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62FF7B" w14:textId="4C898410" w:rsidR="009608F8" w:rsidRPr="00EB71BC" w:rsidRDefault="003A1C2E" w:rsidP="00EB71BC">
      <w:pPr>
        <w:pStyle w:val="Web"/>
        <w:spacing w:beforeLines="50" w:before="200" w:beforeAutospacing="0" w:afterLines="50" w:after="200" w:afterAutospacing="0"/>
        <w:jc w:val="center"/>
        <w:rPr>
          <w:b/>
          <w:sz w:val="28"/>
          <w:szCs w:val="28"/>
          <w:lang w:val="en-GB"/>
        </w:rPr>
      </w:pPr>
      <w:r w:rsidRPr="00227060">
        <w:rPr>
          <w:sz w:val="28"/>
          <w:szCs w:val="28"/>
          <w:lang w:val="en-GB"/>
        </w:rPr>
        <w:t>Department of Industrial Design, National Cheng Kung University</w:t>
      </w:r>
      <w:r>
        <w:rPr>
          <w:rFonts w:ascii="TimesNewRomanPSMT" w:hAnsi="TimesNewRomanPSMT" w:cs="TimesNewRomanPSMT"/>
          <w:sz w:val="28"/>
          <w:szCs w:val="28"/>
        </w:rPr>
        <w:t xml:space="preserve"> </w:t>
      </w:r>
      <w:r w:rsidR="00847946" w:rsidRPr="00EB71BC">
        <w:rPr>
          <w:b/>
          <w:sz w:val="28"/>
          <w:szCs w:val="28"/>
          <w:lang w:val="en-GB"/>
        </w:rPr>
        <w:t xml:space="preserve">Regulation of </w:t>
      </w:r>
      <w:r w:rsidR="00283544">
        <w:rPr>
          <w:b/>
          <w:sz w:val="28"/>
          <w:szCs w:val="28"/>
          <w:lang w:val="en-GB"/>
        </w:rPr>
        <w:t xml:space="preserve">Double Major, </w:t>
      </w:r>
      <w:r w:rsidR="00135766">
        <w:rPr>
          <w:b/>
          <w:sz w:val="28"/>
          <w:szCs w:val="28"/>
          <w:lang w:val="en-GB"/>
        </w:rPr>
        <w:t>Minor Program and Program Transfer</w:t>
      </w:r>
      <w:r w:rsidR="00847946" w:rsidRPr="00EB71BC">
        <w:rPr>
          <w:b/>
          <w:sz w:val="28"/>
          <w:szCs w:val="28"/>
          <w:lang w:val="en-GB"/>
        </w:rPr>
        <w:t xml:space="preserve"> for Master Students</w:t>
      </w:r>
    </w:p>
    <w:p w14:paraId="05A93984" w14:textId="500A7951" w:rsidR="0062186D" w:rsidRDefault="00EF7F26" w:rsidP="00AA50E2">
      <w:pPr>
        <w:pStyle w:val="Web"/>
        <w:spacing w:before="0" w:beforeAutospacing="0" w:after="0" w:afterAutospacing="0"/>
        <w:outlineLvl w:val="0"/>
        <w:rPr>
          <w:rFonts w:ascii="TimesNewRomanPS" w:hAnsi="TimesNewRomanPS" w:hint="eastAsia"/>
          <w:b/>
          <w:bCs/>
          <w:sz w:val="32"/>
          <w:szCs w:val="32"/>
        </w:rPr>
      </w:pPr>
      <w:r>
        <w:rPr>
          <w:rFonts w:ascii="TimesNewRomanPS" w:hAnsi="TimesNewRomanPS"/>
          <w:b/>
          <w:bCs/>
          <w:sz w:val="32"/>
          <w:szCs w:val="32"/>
        </w:rPr>
        <w:t xml:space="preserve">Article 1 </w:t>
      </w:r>
      <w:r w:rsidR="006D190A">
        <w:rPr>
          <w:rFonts w:ascii="TimesNewRomanPS" w:hAnsi="TimesNewRomanPS"/>
          <w:b/>
          <w:bCs/>
          <w:sz w:val="32"/>
          <w:szCs w:val="32"/>
        </w:rPr>
        <w:t>Conditions for Program Transfer</w:t>
      </w:r>
    </w:p>
    <w:p w14:paraId="4F08CF35" w14:textId="745F039F" w:rsidR="00012ECC" w:rsidRPr="00012ECC" w:rsidRDefault="006D190A" w:rsidP="00012ECC">
      <w:pPr>
        <w:pStyle w:val="Web"/>
        <w:numPr>
          <w:ilvl w:val="0"/>
          <w:numId w:val="2"/>
        </w:numPr>
      </w:pPr>
      <w:r>
        <w:rPr>
          <w:rFonts w:ascii="TimesNewRomanPSMT" w:hAnsi="TimesNewRomanPSMT" w:cs="TimesNewRomanPSMT"/>
        </w:rPr>
        <w:t xml:space="preserve">Pass the </w:t>
      </w:r>
      <w:r>
        <w:rPr>
          <w:rFonts w:ascii="TimesNewRomanPSMT" w:hAnsi="TimesNewRomanPSMT" w:cs="TimesNewRomanPSMT"/>
          <w:lang w:val="en-GB"/>
        </w:rPr>
        <w:t>aptitude test (including sketching and spatial concept)</w:t>
      </w:r>
      <w:r w:rsidR="00847946">
        <w:rPr>
          <w:rFonts w:ascii="TimesNewRomanPSMT" w:hAnsi="TimesNewRomanPSMT" w:cs="TimesNewRomanPSMT"/>
          <w:lang w:val="en-GB"/>
        </w:rPr>
        <w:t>.</w:t>
      </w:r>
      <w:r w:rsidR="00401526">
        <w:rPr>
          <w:rFonts w:ascii="TimesNewRomanPSMT" w:hAnsi="TimesNewRomanPSMT" w:cs="TimesNewRomanPSMT"/>
          <w:lang w:val="en-GB"/>
        </w:rPr>
        <w:t xml:space="preserve"> The </w:t>
      </w:r>
      <w:r w:rsidR="00271E80">
        <w:rPr>
          <w:rFonts w:ascii="TimesNewRomanPSMT" w:hAnsi="TimesNewRomanPSMT" w:cs="TimesNewRomanPSMT"/>
          <w:lang w:val="en-GB"/>
        </w:rPr>
        <w:t xml:space="preserve">registration time for the aptitude </w:t>
      </w:r>
      <w:r w:rsidR="00401526">
        <w:rPr>
          <w:rFonts w:ascii="TimesNewRomanPSMT" w:hAnsi="TimesNewRomanPSMT" w:cs="TimesNewRomanPSMT"/>
          <w:lang w:val="en-GB"/>
        </w:rPr>
        <w:t xml:space="preserve">test is in every late April, and the test is taken place in mid-May. </w:t>
      </w:r>
    </w:p>
    <w:p w14:paraId="052005D2" w14:textId="4BFE0055" w:rsidR="00012ECC" w:rsidRPr="00012ECC" w:rsidRDefault="00401526" w:rsidP="00012ECC">
      <w:pPr>
        <w:pStyle w:val="Web"/>
        <w:numPr>
          <w:ilvl w:val="0"/>
          <w:numId w:val="2"/>
        </w:numPr>
      </w:pPr>
      <w:r>
        <w:rPr>
          <w:rFonts w:ascii="TimesNewRomanPSMT" w:hAnsi="TimesNewRomanPSMT" w:cs="TimesNewRomanPSMT"/>
          <w:lang w:val="en-GB"/>
        </w:rPr>
        <w:t>Has taken and passed the course of physics and calculus</w:t>
      </w:r>
      <w:r w:rsidR="00D422C2">
        <w:rPr>
          <w:rFonts w:ascii="TimesNewRomanPSMT" w:hAnsi="TimesNewRomanPSMT" w:cs="TimesNewRomanPSMT"/>
          <w:lang w:val="en-GB"/>
        </w:rPr>
        <w:t>, each for one semester</w:t>
      </w:r>
      <w:r w:rsidR="00012ECC" w:rsidRPr="00012ECC">
        <w:rPr>
          <w:rFonts w:ascii="TimesNewRomanPSMT" w:hAnsi="TimesNewRomanPSMT" w:cs="TimesNewRomanPSMT"/>
          <w:lang w:val="en-GB"/>
        </w:rPr>
        <w:t>.</w:t>
      </w:r>
      <w:r w:rsidR="00ED77E4">
        <w:rPr>
          <w:rFonts w:ascii="TimesNewRomanPSMT" w:hAnsi="TimesNewRomanPSMT" w:cs="TimesNewRomanPSMT"/>
          <w:lang w:val="en-GB"/>
        </w:rPr>
        <w:t xml:space="preserve"> The course credits can be waivered according to the course credit waiver regulation once the student transfers successfully.</w:t>
      </w:r>
    </w:p>
    <w:p w14:paraId="50108457" w14:textId="30D96BC9" w:rsidR="0062186D" w:rsidRPr="00535974" w:rsidRDefault="009F3773" w:rsidP="0062186D">
      <w:pPr>
        <w:pStyle w:val="Web"/>
        <w:numPr>
          <w:ilvl w:val="0"/>
          <w:numId w:val="2"/>
        </w:numPr>
      </w:pPr>
      <w:r>
        <w:rPr>
          <w:lang w:val="en-GB"/>
        </w:rPr>
        <w:t>The average score of 75 points or above for all academic achievements</w:t>
      </w:r>
      <w:r w:rsidR="00EB71BC">
        <w:rPr>
          <w:lang w:val="en-GB"/>
        </w:rPr>
        <w:t>.</w:t>
      </w:r>
    </w:p>
    <w:p w14:paraId="2008DC6E" w14:textId="41E4DFA7" w:rsidR="00535974" w:rsidRPr="009F3773" w:rsidRDefault="00535974" w:rsidP="00535974">
      <w:pPr>
        <w:pStyle w:val="Web"/>
      </w:pPr>
      <w:r w:rsidRPr="00535974">
        <w:rPr>
          <w:lang w:val="en-GB"/>
        </w:rPr>
        <w:t>*</w:t>
      </w:r>
      <w:r>
        <w:rPr>
          <w:lang w:val="en-GB"/>
        </w:rPr>
        <w:t xml:space="preserve"> Please call 06-2757575 </w:t>
      </w:r>
      <w:r>
        <w:t>#54343 for further information.</w:t>
      </w:r>
    </w:p>
    <w:p w14:paraId="01DCED44" w14:textId="23F5553D" w:rsidR="009F3773" w:rsidRPr="009F3773" w:rsidRDefault="009F3773" w:rsidP="009F3773">
      <w:pPr>
        <w:pStyle w:val="Web"/>
        <w:spacing w:before="0" w:beforeAutospacing="0" w:after="0" w:afterAutospacing="0"/>
        <w:outlineLvl w:val="0"/>
        <w:rPr>
          <w:rFonts w:ascii="TimesNewRomanPS" w:hAnsi="TimesNewRomanPS" w:hint="eastAsia"/>
          <w:b/>
          <w:bCs/>
          <w:sz w:val="32"/>
          <w:szCs w:val="32"/>
          <w:lang w:val="en-GB"/>
        </w:rPr>
      </w:pPr>
      <w:r>
        <w:rPr>
          <w:rFonts w:ascii="TimesNewRomanPS" w:hAnsi="TimesNewRomanPS"/>
          <w:b/>
          <w:bCs/>
          <w:sz w:val="32"/>
          <w:szCs w:val="32"/>
        </w:rPr>
        <w:t>Article 2 Conditions for Double Major or Minor in Other Programs</w:t>
      </w:r>
    </w:p>
    <w:p w14:paraId="494B06EA" w14:textId="557854CD" w:rsidR="006A337C" w:rsidRPr="00AA39DC" w:rsidRDefault="00271E80" w:rsidP="00535974">
      <w:pPr>
        <w:pStyle w:val="Web"/>
        <w:numPr>
          <w:ilvl w:val="0"/>
          <w:numId w:val="10"/>
        </w:numPr>
      </w:pPr>
      <w:r>
        <w:rPr>
          <w:rFonts w:ascii="TimesNewRomanPSMT" w:hAnsi="TimesNewRomanPSMT" w:cs="TimesNewRomanPSMT"/>
        </w:rPr>
        <w:t xml:space="preserve">Pass the </w:t>
      </w:r>
      <w:r>
        <w:rPr>
          <w:rFonts w:ascii="TimesNewRomanPSMT" w:hAnsi="TimesNewRomanPSMT" w:cs="TimesNewRomanPSMT"/>
          <w:lang w:val="en-GB"/>
        </w:rPr>
        <w:t>aptitude test (including sketching and spatial concept). The registration time for the aptitude test is in every late April, and the test is taken place in mid-May</w:t>
      </w:r>
      <w:r w:rsidR="00535974">
        <w:rPr>
          <w:rFonts w:ascii="TimesNewRomanPSMT" w:hAnsi="TimesNewRomanPSMT" w:cs="TimesNewRomanPSMT"/>
          <w:lang w:val="en-GB"/>
        </w:rPr>
        <w:t>.</w:t>
      </w:r>
    </w:p>
    <w:p w14:paraId="2F923C05" w14:textId="225E0CE1" w:rsidR="00AA50E2" w:rsidRDefault="00D422C2" w:rsidP="00535974">
      <w:pPr>
        <w:pStyle w:val="Web"/>
        <w:numPr>
          <w:ilvl w:val="0"/>
          <w:numId w:val="10"/>
        </w:numPr>
        <w:rPr>
          <w:lang w:val="en-GB"/>
        </w:rPr>
      </w:pPr>
      <w:r>
        <w:rPr>
          <w:rFonts w:ascii="TimesNewRomanPSMT" w:hAnsi="TimesNewRomanPSMT" w:cs="TimesNewRomanPSMT"/>
          <w:lang w:val="en-GB"/>
        </w:rPr>
        <w:t>Has taken and passed the course of physics and calculus, each for one semester</w:t>
      </w:r>
      <w:r w:rsidR="00157F5D">
        <w:rPr>
          <w:lang w:val="en-GB"/>
        </w:rPr>
        <w:t>.</w:t>
      </w:r>
      <w:r>
        <w:rPr>
          <w:lang w:val="en-GB"/>
        </w:rPr>
        <w:t xml:space="preserve"> </w:t>
      </w:r>
    </w:p>
    <w:p w14:paraId="0F0A8A08" w14:textId="20BF4518" w:rsidR="00D422C2" w:rsidRPr="00012249" w:rsidRDefault="00D422C2" w:rsidP="00535974">
      <w:pPr>
        <w:pStyle w:val="Web"/>
        <w:numPr>
          <w:ilvl w:val="0"/>
          <w:numId w:val="10"/>
        </w:numPr>
        <w:rPr>
          <w:lang w:val="en-GB"/>
        </w:rPr>
      </w:pPr>
      <w:r>
        <w:rPr>
          <w:lang w:val="en-GB"/>
        </w:rPr>
        <w:t xml:space="preserve">Local students shall be ranked in the </w:t>
      </w:r>
      <w:r>
        <w:t>top one fifth, and oversea</w:t>
      </w:r>
      <w:r w:rsidR="00D5318B">
        <w:t>s</w:t>
      </w:r>
      <w:r>
        <w:t xml:space="preserve"> Chinese stud</w:t>
      </w:r>
      <w:r w:rsidR="00D5318B">
        <w:t xml:space="preserve">ents shall be ranked in the first half in the class for all academic achievements. </w:t>
      </w:r>
      <w:r w:rsidR="00012249">
        <w:t>This shall be informed before the application of the aptitude test.</w:t>
      </w:r>
    </w:p>
    <w:p w14:paraId="2EBA943F" w14:textId="46D5FF24" w:rsidR="00012249" w:rsidRDefault="00012249" w:rsidP="00012249">
      <w:pPr>
        <w:pStyle w:val="Web"/>
        <w:rPr>
          <w:lang w:val="en-GB"/>
        </w:rPr>
      </w:pPr>
      <w:r w:rsidRPr="00535974">
        <w:rPr>
          <w:lang w:val="en-GB"/>
        </w:rPr>
        <w:t>*</w:t>
      </w:r>
      <w:r>
        <w:rPr>
          <w:lang w:val="en-GB"/>
        </w:rPr>
        <w:t xml:space="preserve"> Please call 06-2757575 </w:t>
      </w:r>
      <w:r>
        <w:t>#54343 for further information.</w:t>
      </w:r>
    </w:p>
    <w:p w14:paraId="57D4FE8F" w14:textId="4EDD6D27" w:rsidR="007355A2" w:rsidRDefault="00AA50E2" w:rsidP="003D0DCE">
      <w:pPr>
        <w:widowControl/>
        <w:jc w:val="center"/>
        <w:rPr>
          <w:rFonts w:ascii="Times New Roman" w:hAnsi="Times New Roman" w:cs="Times New Roman"/>
          <w:b/>
          <w:kern w:val="0"/>
          <w:lang w:val="en-GB"/>
        </w:rPr>
      </w:pPr>
      <w:r>
        <w:rPr>
          <w:lang w:val="en-GB"/>
        </w:rPr>
        <w:br w:type="page"/>
      </w:r>
      <w:r w:rsidR="003D0DCE">
        <w:rPr>
          <w:rFonts w:ascii="Times New Roman" w:hAnsi="Times New Roman" w:cs="Times New Roman"/>
          <w:b/>
          <w:kern w:val="0"/>
          <w:lang w:val="en-GB"/>
        </w:rPr>
        <w:lastRenderedPageBreak/>
        <w:t>Required</w:t>
      </w:r>
      <w:r w:rsidR="003D0DCE" w:rsidRPr="003D0DCE">
        <w:rPr>
          <w:rFonts w:ascii="Times New Roman" w:hAnsi="Times New Roman" w:cs="Times New Roman"/>
          <w:b/>
          <w:kern w:val="0"/>
          <w:lang w:val="en-GB"/>
        </w:rPr>
        <w:t xml:space="preserve"> </w:t>
      </w:r>
      <w:r w:rsidR="00D772ED">
        <w:rPr>
          <w:rFonts w:ascii="Times New Roman" w:hAnsi="Times New Roman" w:cs="Times New Roman"/>
          <w:b/>
          <w:kern w:val="0"/>
          <w:lang w:val="en-GB"/>
        </w:rPr>
        <w:t>Course Credits for Double-ma</w:t>
      </w:r>
      <w:r w:rsidR="003D0DCE" w:rsidRPr="003D0DCE">
        <w:rPr>
          <w:rFonts w:ascii="Times New Roman" w:hAnsi="Times New Roman" w:cs="Times New Roman"/>
          <w:b/>
          <w:kern w:val="0"/>
          <w:lang w:val="en-GB"/>
        </w:rPr>
        <w:t>jor</w:t>
      </w:r>
      <w:r w:rsidR="00D772ED">
        <w:rPr>
          <w:rFonts w:ascii="Times New Roman" w:hAnsi="Times New Roman" w:cs="Times New Roman"/>
          <w:b/>
          <w:kern w:val="0"/>
          <w:lang w:val="en-GB"/>
        </w:rPr>
        <w:t>ed</w:t>
      </w:r>
      <w:r w:rsidR="003D0DCE" w:rsidRPr="003D0DCE">
        <w:rPr>
          <w:rFonts w:ascii="Times New Roman" w:hAnsi="Times New Roman" w:cs="Times New Roman"/>
          <w:b/>
          <w:kern w:val="0"/>
          <w:lang w:val="en-GB"/>
        </w:rPr>
        <w:t xml:space="preserve"> Industrial Design Student</w:t>
      </w:r>
    </w:p>
    <w:tbl>
      <w:tblPr>
        <w:tblStyle w:val="a4"/>
        <w:tblW w:w="0" w:type="auto"/>
        <w:tblLook w:val="04A0" w:firstRow="1" w:lastRow="0" w:firstColumn="1" w:lastColumn="0" w:noHBand="0" w:noVBand="1"/>
      </w:tblPr>
      <w:tblGrid>
        <w:gridCol w:w="3678"/>
        <w:gridCol w:w="3160"/>
        <w:gridCol w:w="1452"/>
      </w:tblGrid>
      <w:tr w:rsidR="003D0DCE" w14:paraId="63AD9B7B" w14:textId="77777777" w:rsidTr="003D0DCE">
        <w:tc>
          <w:tcPr>
            <w:tcW w:w="3678" w:type="dxa"/>
          </w:tcPr>
          <w:p w14:paraId="43D81224" w14:textId="16C13786" w:rsidR="003D0DCE" w:rsidRPr="003D0DCE" w:rsidRDefault="003D0DCE" w:rsidP="003D0DCE">
            <w:pPr>
              <w:widowControl/>
              <w:jc w:val="center"/>
              <w:rPr>
                <w:rFonts w:ascii="Times New Roman" w:hAnsi="Times New Roman" w:cs="Times New Roman"/>
                <w:kern w:val="0"/>
                <w:lang w:val="en-GB"/>
              </w:rPr>
            </w:pPr>
            <w:r w:rsidRPr="003D0DCE">
              <w:rPr>
                <w:rFonts w:ascii="TimesNewRomanPSMT" w:hAnsi="TimesNewRomanPSMT" w:cs="TimesNewRomanPSMT"/>
                <w:kern w:val="0"/>
                <w:lang w:val="en-GB"/>
              </w:rPr>
              <w:t>Compulsory Course Credits</w:t>
            </w:r>
          </w:p>
        </w:tc>
        <w:tc>
          <w:tcPr>
            <w:tcW w:w="3160" w:type="dxa"/>
          </w:tcPr>
          <w:p w14:paraId="533CD1C2" w14:textId="338E7A3A" w:rsidR="003D0DCE" w:rsidRPr="003D0DCE" w:rsidRDefault="00D265B2" w:rsidP="003D0DCE">
            <w:pPr>
              <w:widowControl/>
              <w:jc w:val="center"/>
              <w:rPr>
                <w:rFonts w:ascii="TimesNewRomanPSMT" w:hAnsi="TimesNewRomanPSMT" w:cs="TimesNewRomanPSMT"/>
                <w:kern w:val="0"/>
                <w:lang w:val="en-GB"/>
              </w:rPr>
            </w:pPr>
            <w:bookmarkStart w:id="0" w:name="_GoBack"/>
            <w:bookmarkEnd w:id="0"/>
            <w:r>
              <w:rPr>
                <w:rFonts w:ascii="TimesNewRomanPSMT" w:hAnsi="TimesNewRomanPSMT" w:cs="TimesNewRomanPSMT"/>
                <w:kern w:val="0"/>
                <w:lang w:val="en-GB"/>
              </w:rPr>
              <w:t>Elective</w:t>
            </w:r>
            <w:r w:rsidR="003D0DCE" w:rsidRPr="003D0DCE">
              <w:rPr>
                <w:rFonts w:ascii="TimesNewRomanPSMT" w:hAnsi="TimesNewRomanPSMT" w:cs="TimesNewRomanPSMT"/>
                <w:kern w:val="0"/>
                <w:lang w:val="en-GB"/>
              </w:rPr>
              <w:t xml:space="preserve"> Course Credits</w:t>
            </w:r>
          </w:p>
        </w:tc>
        <w:tc>
          <w:tcPr>
            <w:tcW w:w="1452" w:type="dxa"/>
          </w:tcPr>
          <w:p w14:paraId="5F47E1C8" w14:textId="72FC2F4E" w:rsidR="003D0DCE" w:rsidRPr="003D0DCE" w:rsidRDefault="003D0DCE" w:rsidP="003D0DCE">
            <w:pPr>
              <w:widowControl/>
              <w:jc w:val="center"/>
              <w:rPr>
                <w:rFonts w:ascii="TimesNewRomanPSMT" w:hAnsi="TimesNewRomanPSMT" w:cs="TimesNewRomanPSMT"/>
                <w:kern w:val="0"/>
                <w:lang w:val="en-GB"/>
              </w:rPr>
            </w:pPr>
            <w:r w:rsidRPr="003D0DCE">
              <w:rPr>
                <w:rFonts w:ascii="TimesNewRomanPSMT" w:hAnsi="TimesNewRomanPSMT" w:cs="TimesNewRomanPSMT"/>
                <w:kern w:val="0"/>
                <w:lang w:val="en-GB"/>
              </w:rPr>
              <w:t>Total</w:t>
            </w:r>
          </w:p>
        </w:tc>
      </w:tr>
      <w:tr w:rsidR="003D0DCE" w14:paraId="11A9296D" w14:textId="77777777" w:rsidTr="003D0DCE">
        <w:tc>
          <w:tcPr>
            <w:tcW w:w="3678" w:type="dxa"/>
          </w:tcPr>
          <w:p w14:paraId="1632B81F" w14:textId="4FAFA737" w:rsidR="003D0DCE" w:rsidRDefault="003D0DCE" w:rsidP="003D0DCE">
            <w:pPr>
              <w:widowControl/>
              <w:jc w:val="center"/>
              <w:rPr>
                <w:rFonts w:ascii="Times New Roman" w:hAnsi="Times New Roman" w:cs="Times New Roman"/>
                <w:b/>
                <w:kern w:val="0"/>
                <w:lang w:val="en-GB"/>
              </w:rPr>
            </w:pPr>
            <w:r>
              <w:rPr>
                <w:rFonts w:ascii="Times New Roman" w:hAnsi="Times New Roman" w:cs="Times New Roman"/>
                <w:b/>
                <w:kern w:val="0"/>
                <w:lang w:val="en-GB"/>
              </w:rPr>
              <w:t>50</w:t>
            </w:r>
          </w:p>
        </w:tc>
        <w:tc>
          <w:tcPr>
            <w:tcW w:w="3160" w:type="dxa"/>
          </w:tcPr>
          <w:p w14:paraId="32CE2919" w14:textId="20AEC7C4" w:rsidR="003D0DCE" w:rsidRDefault="003D0DCE" w:rsidP="003D0DCE">
            <w:pPr>
              <w:widowControl/>
              <w:jc w:val="center"/>
              <w:rPr>
                <w:rFonts w:ascii="Times New Roman" w:hAnsi="Times New Roman" w:cs="Times New Roman"/>
                <w:b/>
                <w:kern w:val="0"/>
                <w:lang w:val="en-GB"/>
              </w:rPr>
            </w:pPr>
            <w:r>
              <w:rPr>
                <w:rFonts w:ascii="Times New Roman" w:hAnsi="Times New Roman" w:cs="Times New Roman"/>
                <w:b/>
                <w:kern w:val="0"/>
                <w:lang w:val="en-GB"/>
              </w:rPr>
              <w:t>0</w:t>
            </w:r>
          </w:p>
        </w:tc>
        <w:tc>
          <w:tcPr>
            <w:tcW w:w="1452" w:type="dxa"/>
          </w:tcPr>
          <w:p w14:paraId="2A0B6186" w14:textId="6C327B6C" w:rsidR="003D0DCE" w:rsidRDefault="003D0DCE" w:rsidP="003D0DCE">
            <w:pPr>
              <w:widowControl/>
              <w:jc w:val="center"/>
              <w:rPr>
                <w:rFonts w:ascii="Times New Roman" w:hAnsi="Times New Roman" w:cs="Times New Roman"/>
                <w:b/>
                <w:kern w:val="0"/>
                <w:lang w:val="en-GB"/>
              </w:rPr>
            </w:pPr>
            <w:r>
              <w:rPr>
                <w:rFonts w:ascii="Times New Roman" w:hAnsi="Times New Roman" w:cs="Times New Roman"/>
                <w:b/>
                <w:kern w:val="0"/>
                <w:lang w:val="en-GB"/>
              </w:rPr>
              <w:t>50</w:t>
            </w:r>
          </w:p>
        </w:tc>
      </w:tr>
    </w:tbl>
    <w:p w14:paraId="37FB1E85" w14:textId="77777777" w:rsidR="003D0DCE" w:rsidRDefault="003D0DCE" w:rsidP="003D0DCE">
      <w:pPr>
        <w:widowControl/>
        <w:rPr>
          <w:rFonts w:ascii="Times New Roman" w:hAnsi="Times New Roman" w:cs="Times New Roman"/>
          <w:b/>
          <w:kern w:val="0"/>
          <w:lang w:val="en-GB"/>
        </w:rPr>
      </w:pPr>
    </w:p>
    <w:tbl>
      <w:tblPr>
        <w:tblStyle w:val="a4"/>
        <w:tblW w:w="0" w:type="auto"/>
        <w:tblLayout w:type="fixed"/>
        <w:tblLook w:val="04A0" w:firstRow="1" w:lastRow="0" w:firstColumn="1" w:lastColumn="0" w:noHBand="0" w:noVBand="1"/>
      </w:tblPr>
      <w:tblGrid>
        <w:gridCol w:w="701"/>
        <w:gridCol w:w="2693"/>
        <w:gridCol w:w="2268"/>
        <w:gridCol w:w="993"/>
        <w:gridCol w:w="1635"/>
      </w:tblGrid>
      <w:tr w:rsidR="00910A3D" w:rsidRPr="00A135EA" w14:paraId="0DBF3AC1" w14:textId="77777777" w:rsidTr="00910A3D">
        <w:tc>
          <w:tcPr>
            <w:tcW w:w="701" w:type="dxa"/>
          </w:tcPr>
          <w:p w14:paraId="7653927B" w14:textId="7CB41423" w:rsidR="003D0DCE" w:rsidRPr="00A135EA" w:rsidRDefault="003D0DCE" w:rsidP="00A135EA">
            <w:pPr>
              <w:widowControl/>
              <w:jc w:val="center"/>
              <w:rPr>
                <w:rFonts w:ascii="Times New Roman" w:hAnsi="Times New Roman" w:cs="Times New Roman"/>
                <w:kern w:val="0"/>
                <w:lang w:val="en-GB"/>
              </w:rPr>
            </w:pPr>
            <w:r w:rsidRPr="00A135EA">
              <w:rPr>
                <w:rFonts w:ascii="Times New Roman" w:hAnsi="Times New Roman" w:cs="Times New Roman"/>
                <w:kern w:val="0"/>
                <w:lang w:val="en-GB"/>
              </w:rPr>
              <w:t>NO.</w:t>
            </w:r>
          </w:p>
        </w:tc>
        <w:tc>
          <w:tcPr>
            <w:tcW w:w="2693" w:type="dxa"/>
          </w:tcPr>
          <w:p w14:paraId="7F276480" w14:textId="23757CDA" w:rsidR="003D0DCE" w:rsidRPr="00A135EA" w:rsidRDefault="003D0DCE" w:rsidP="00A135EA">
            <w:pPr>
              <w:widowControl/>
              <w:jc w:val="center"/>
              <w:rPr>
                <w:rFonts w:ascii="Times New Roman" w:hAnsi="Times New Roman" w:cs="Times New Roman"/>
                <w:kern w:val="0"/>
                <w:lang w:val="en-GB"/>
              </w:rPr>
            </w:pPr>
            <w:r w:rsidRPr="00A135EA">
              <w:rPr>
                <w:rFonts w:ascii="Times New Roman" w:hAnsi="Times New Roman" w:cs="Times New Roman"/>
                <w:kern w:val="0"/>
                <w:lang w:val="en-GB"/>
              </w:rPr>
              <w:t>Course Name</w:t>
            </w:r>
          </w:p>
        </w:tc>
        <w:tc>
          <w:tcPr>
            <w:tcW w:w="2268" w:type="dxa"/>
          </w:tcPr>
          <w:p w14:paraId="25479164" w14:textId="54915246" w:rsidR="003D0DCE" w:rsidRPr="00A135EA" w:rsidRDefault="003D0DCE" w:rsidP="00A135EA">
            <w:pPr>
              <w:widowControl/>
              <w:jc w:val="center"/>
              <w:rPr>
                <w:rFonts w:ascii="Times New Roman" w:hAnsi="Times New Roman" w:cs="Times New Roman"/>
                <w:kern w:val="0"/>
                <w:lang w:val="en-GB"/>
              </w:rPr>
            </w:pPr>
            <w:r w:rsidRPr="00A135EA">
              <w:rPr>
                <w:rFonts w:ascii="Times New Roman" w:hAnsi="Times New Roman" w:cs="Times New Roman"/>
                <w:kern w:val="0"/>
                <w:lang w:val="en-GB"/>
              </w:rPr>
              <w:t>Compulsory/</w:t>
            </w:r>
            <w:r w:rsidR="00D265B2">
              <w:rPr>
                <w:rFonts w:ascii="Times New Roman" w:hAnsi="Times New Roman" w:cs="Times New Roman"/>
                <w:kern w:val="0"/>
                <w:lang w:val="en-GB"/>
              </w:rPr>
              <w:t>Elective</w:t>
            </w:r>
          </w:p>
        </w:tc>
        <w:tc>
          <w:tcPr>
            <w:tcW w:w="993" w:type="dxa"/>
          </w:tcPr>
          <w:p w14:paraId="45A16BCA" w14:textId="4ED314FC" w:rsidR="003D0DCE" w:rsidRPr="00A135EA" w:rsidRDefault="003D0DCE" w:rsidP="00834895">
            <w:pPr>
              <w:widowControl/>
              <w:jc w:val="center"/>
              <w:rPr>
                <w:rFonts w:ascii="Times New Roman" w:hAnsi="Times New Roman" w:cs="Times New Roman"/>
                <w:kern w:val="0"/>
                <w:lang w:val="en-GB"/>
              </w:rPr>
            </w:pPr>
            <w:r w:rsidRPr="00A135EA">
              <w:rPr>
                <w:rFonts w:ascii="Times New Roman" w:hAnsi="Times New Roman" w:cs="Times New Roman"/>
                <w:kern w:val="0"/>
                <w:lang w:val="en-GB"/>
              </w:rPr>
              <w:t>Credits</w:t>
            </w:r>
          </w:p>
        </w:tc>
        <w:tc>
          <w:tcPr>
            <w:tcW w:w="1635" w:type="dxa"/>
          </w:tcPr>
          <w:p w14:paraId="5CB102A4" w14:textId="257813AA" w:rsidR="003D0DCE" w:rsidRPr="00A135EA" w:rsidRDefault="003D0DCE" w:rsidP="00834895">
            <w:pPr>
              <w:widowControl/>
              <w:jc w:val="center"/>
              <w:rPr>
                <w:rFonts w:ascii="Times New Roman" w:hAnsi="Times New Roman" w:cs="Times New Roman"/>
                <w:kern w:val="0"/>
                <w:lang w:val="en-GB"/>
              </w:rPr>
            </w:pPr>
            <w:r w:rsidRPr="00A135EA">
              <w:rPr>
                <w:rFonts w:ascii="Times New Roman" w:hAnsi="Times New Roman" w:cs="Times New Roman"/>
                <w:kern w:val="0"/>
                <w:lang w:val="en-GB"/>
              </w:rPr>
              <w:t>Term time</w:t>
            </w:r>
          </w:p>
        </w:tc>
      </w:tr>
      <w:tr w:rsidR="00910A3D" w:rsidRPr="00A135EA" w14:paraId="2051C9C0" w14:textId="77777777" w:rsidTr="00910A3D">
        <w:tc>
          <w:tcPr>
            <w:tcW w:w="701" w:type="dxa"/>
          </w:tcPr>
          <w:p w14:paraId="7C3DA42C" w14:textId="223AD786" w:rsidR="003D0DCE" w:rsidRPr="00A135EA" w:rsidRDefault="00A135EA" w:rsidP="003D0DCE">
            <w:pPr>
              <w:widowControl/>
              <w:rPr>
                <w:rFonts w:ascii="Times New Roman" w:hAnsi="Times New Roman" w:cs="Times New Roman"/>
                <w:kern w:val="0"/>
                <w:lang w:val="en-GB"/>
              </w:rPr>
            </w:pPr>
            <w:r w:rsidRPr="00A135EA">
              <w:rPr>
                <w:rFonts w:ascii="Times New Roman" w:hAnsi="Times New Roman" w:cs="Times New Roman"/>
                <w:kern w:val="0"/>
                <w:lang w:val="en-GB"/>
              </w:rPr>
              <w:t>1</w:t>
            </w:r>
          </w:p>
        </w:tc>
        <w:tc>
          <w:tcPr>
            <w:tcW w:w="2693" w:type="dxa"/>
          </w:tcPr>
          <w:p w14:paraId="63D036AD" w14:textId="466B033A" w:rsidR="003D0DCE" w:rsidRPr="00A135EA" w:rsidRDefault="00A135EA" w:rsidP="003D0DCE">
            <w:pPr>
              <w:widowControl/>
              <w:rPr>
                <w:rFonts w:ascii="Times New Roman" w:hAnsi="Times New Roman" w:cs="Times New Roman"/>
                <w:kern w:val="0"/>
                <w:lang w:val="en-GB"/>
              </w:rPr>
            </w:pPr>
            <w:r>
              <w:rPr>
                <w:rFonts w:ascii="Times New Roman" w:hAnsi="Times New Roman" w:cs="Times New Roman"/>
                <w:kern w:val="0"/>
                <w:lang w:val="en-GB"/>
              </w:rPr>
              <w:t xml:space="preserve">Introduction to Design </w:t>
            </w:r>
          </w:p>
        </w:tc>
        <w:tc>
          <w:tcPr>
            <w:tcW w:w="2268" w:type="dxa"/>
          </w:tcPr>
          <w:p w14:paraId="45CE6D14" w14:textId="12678FDB" w:rsidR="003D0DCE" w:rsidRPr="00A135EA" w:rsidRDefault="00A135EA" w:rsidP="00B109F9">
            <w:pPr>
              <w:widowControl/>
              <w:jc w:val="center"/>
              <w:rPr>
                <w:rFonts w:ascii="Times New Roman" w:hAnsi="Times New Roman" w:cs="Times New Roman"/>
                <w:kern w:val="0"/>
                <w:lang w:val="en-GB"/>
              </w:rPr>
            </w:pPr>
            <w:r>
              <w:rPr>
                <w:rFonts w:ascii="Times New Roman" w:hAnsi="Times New Roman" w:cs="Times New Roman"/>
                <w:kern w:val="0"/>
                <w:lang w:val="en-GB"/>
              </w:rPr>
              <w:t>compulsory</w:t>
            </w:r>
          </w:p>
        </w:tc>
        <w:tc>
          <w:tcPr>
            <w:tcW w:w="993" w:type="dxa"/>
          </w:tcPr>
          <w:p w14:paraId="1B3B7721" w14:textId="2A06787C" w:rsidR="003D0DCE" w:rsidRPr="00A135EA" w:rsidRDefault="00A135EA" w:rsidP="00834895">
            <w:pPr>
              <w:widowControl/>
              <w:jc w:val="center"/>
              <w:rPr>
                <w:rFonts w:ascii="Times New Roman" w:hAnsi="Times New Roman" w:cs="Times New Roman"/>
                <w:kern w:val="0"/>
                <w:lang w:val="en-GB"/>
              </w:rPr>
            </w:pPr>
            <w:r>
              <w:rPr>
                <w:rFonts w:ascii="Times New Roman" w:hAnsi="Times New Roman" w:cs="Times New Roman"/>
                <w:kern w:val="0"/>
                <w:lang w:val="en-GB"/>
              </w:rPr>
              <w:t>2</w:t>
            </w:r>
          </w:p>
        </w:tc>
        <w:tc>
          <w:tcPr>
            <w:tcW w:w="1635" w:type="dxa"/>
          </w:tcPr>
          <w:p w14:paraId="5355DED1" w14:textId="25497CFF" w:rsidR="003D0DCE" w:rsidRPr="00A135EA" w:rsidRDefault="00A135EA" w:rsidP="00834895">
            <w:pPr>
              <w:widowControl/>
              <w:jc w:val="center"/>
              <w:rPr>
                <w:rFonts w:ascii="Times New Roman" w:hAnsi="Times New Roman" w:cs="Times New Roman"/>
                <w:kern w:val="0"/>
                <w:lang w:val="en-GB"/>
              </w:rPr>
            </w:pPr>
            <w:r>
              <w:rPr>
                <w:rFonts w:ascii="Times New Roman" w:hAnsi="Times New Roman" w:cs="Times New Roman"/>
                <w:kern w:val="0"/>
                <w:lang w:val="en-GB"/>
              </w:rPr>
              <w:t>Year 1, 1</w:t>
            </w:r>
            <w:r w:rsidRPr="00A135EA">
              <w:rPr>
                <w:rFonts w:ascii="Times New Roman" w:hAnsi="Times New Roman" w:cs="Times New Roman"/>
                <w:kern w:val="0"/>
                <w:vertAlign w:val="superscript"/>
                <w:lang w:val="en-GB"/>
              </w:rPr>
              <w:t>st</w:t>
            </w:r>
            <w:r>
              <w:rPr>
                <w:rFonts w:ascii="Times New Roman" w:hAnsi="Times New Roman" w:cs="Times New Roman"/>
                <w:kern w:val="0"/>
                <w:lang w:val="en-GB"/>
              </w:rPr>
              <w:t xml:space="preserve"> term (1-1)</w:t>
            </w:r>
          </w:p>
        </w:tc>
      </w:tr>
      <w:tr w:rsidR="00910A3D" w:rsidRPr="00A135EA" w14:paraId="0E001445" w14:textId="77777777" w:rsidTr="00910A3D">
        <w:tc>
          <w:tcPr>
            <w:tcW w:w="701" w:type="dxa"/>
          </w:tcPr>
          <w:p w14:paraId="7CB58BB6" w14:textId="42F3EB9C" w:rsidR="003D0DCE" w:rsidRPr="00A135EA" w:rsidRDefault="00B109F9" w:rsidP="003D0DCE">
            <w:pPr>
              <w:widowControl/>
              <w:rPr>
                <w:rFonts w:ascii="Times New Roman" w:hAnsi="Times New Roman" w:cs="Times New Roman"/>
                <w:kern w:val="0"/>
                <w:lang w:val="en-GB"/>
              </w:rPr>
            </w:pPr>
            <w:r>
              <w:rPr>
                <w:rFonts w:ascii="Times New Roman" w:hAnsi="Times New Roman" w:cs="Times New Roman"/>
                <w:kern w:val="0"/>
                <w:lang w:val="en-GB"/>
              </w:rPr>
              <w:t>2</w:t>
            </w:r>
          </w:p>
        </w:tc>
        <w:tc>
          <w:tcPr>
            <w:tcW w:w="2693" w:type="dxa"/>
          </w:tcPr>
          <w:p w14:paraId="5BBDB176" w14:textId="22A299BD" w:rsidR="003D0DCE" w:rsidRPr="00A135EA" w:rsidRDefault="00B109F9" w:rsidP="003D0DCE">
            <w:pPr>
              <w:widowControl/>
              <w:rPr>
                <w:rFonts w:ascii="Times New Roman" w:hAnsi="Times New Roman" w:cs="Times New Roman"/>
                <w:kern w:val="0"/>
                <w:lang w:val="en-GB"/>
              </w:rPr>
            </w:pPr>
            <w:r>
              <w:rPr>
                <w:rFonts w:ascii="Times New Roman" w:hAnsi="Times New Roman" w:cs="Times New Roman"/>
                <w:kern w:val="0"/>
                <w:lang w:val="en-GB"/>
              </w:rPr>
              <w:t>Graphics</w:t>
            </w:r>
          </w:p>
        </w:tc>
        <w:tc>
          <w:tcPr>
            <w:tcW w:w="2268" w:type="dxa"/>
          </w:tcPr>
          <w:p w14:paraId="174DEEE3" w14:textId="28609119" w:rsidR="003D0DCE" w:rsidRPr="00A135EA" w:rsidRDefault="00B109F9" w:rsidP="00B109F9">
            <w:pPr>
              <w:widowControl/>
              <w:jc w:val="center"/>
              <w:rPr>
                <w:rFonts w:ascii="Times New Roman" w:hAnsi="Times New Roman" w:cs="Times New Roman"/>
                <w:kern w:val="0"/>
                <w:lang w:val="en-GB"/>
              </w:rPr>
            </w:pPr>
            <w:r>
              <w:rPr>
                <w:rFonts w:ascii="Times New Roman" w:hAnsi="Times New Roman" w:cs="Times New Roman"/>
                <w:kern w:val="0"/>
                <w:lang w:val="en-GB"/>
              </w:rPr>
              <w:t>compulsory</w:t>
            </w:r>
          </w:p>
        </w:tc>
        <w:tc>
          <w:tcPr>
            <w:tcW w:w="993" w:type="dxa"/>
          </w:tcPr>
          <w:p w14:paraId="23D226F9" w14:textId="770FC702" w:rsidR="003D0DCE" w:rsidRPr="00A135EA" w:rsidRDefault="00B109F9" w:rsidP="00834895">
            <w:pPr>
              <w:widowControl/>
              <w:jc w:val="center"/>
              <w:rPr>
                <w:rFonts w:ascii="Times New Roman" w:hAnsi="Times New Roman" w:cs="Times New Roman"/>
                <w:kern w:val="0"/>
                <w:lang w:val="en-GB"/>
              </w:rPr>
            </w:pPr>
            <w:r>
              <w:rPr>
                <w:rFonts w:ascii="Times New Roman" w:hAnsi="Times New Roman" w:cs="Times New Roman"/>
                <w:kern w:val="0"/>
                <w:lang w:val="en-GB"/>
              </w:rPr>
              <w:t>2</w:t>
            </w:r>
          </w:p>
        </w:tc>
        <w:tc>
          <w:tcPr>
            <w:tcW w:w="1635" w:type="dxa"/>
          </w:tcPr>
          <w:p w14:paraId="502DF440" w14:textId="33529A41" w:rsidR="003D0DCE" w:rsidRPr="00A135EA" w:rsidRDefault="00B109F9" w:rsidP="00834895">
            <w:pPr>
              <w:widowControl/>
              <w:jc w:val="center"/>
              <w:rPr>
                <w:rFonts w:ascii="Times New Roman" w:hAnsi="Times New Roman" w:cs="Times New Roman"/>
                <w:kern w:val="0"/>
                <w:lang w:val="en-GB"/>
              </w:rPr>
            </w:pPr>
            <w:r>
              <w:rPr>
                <w:rFonts w:ascii="Times New Roman" w:hAnsi="Times New Roman" w:cs="Times New Roman"/>
                <w:kern w:val="0"/>
                <w:lang w:val="en-GB"/>
              </w:rPr>
              <w:t>1-1</w:t>
            </w:r>
          </w:p>
        </w:tc>
      </w:tr>
      <w:tr w:rsidR="00910A3D" w:rsidRPr="00A135EA" w14:paraId="1A0685CC" w14:textId="77777777" w:rsidTr="00910A3D">
        <w:tc>
          <w:tcPr>
            <w:tcW w:w="701" w:type="dxa"/>
          </w:tcPr>
          <w:p w14:paraId="34164673" w14:textId="02F47347" w:rsidR="003D0DCE" w:rsidRPr="00A135EA" w:rsidRDefault="00B109F9" w:rsidP="003D0DCE">
            <w:pPr>
              <w:widowControl/>
              <w:rPr>
                <w:rFonts w:ascii="Times New Roman" w:hAnsi="Times New Roman" w:cs="Times New Roman"/>
                <w:kern w:val="0"/>
                <w:lang w:val="en-GB"/>
              </w:rPr>
            </w:pPr>
            <w:r>
              <w:rPr>
                <w:rFonts w:ascii="Times New Roman" w:hAnsi="Times New Roman" w:cs="Times New Roman"/>
                <w:kern w:val="0"/>
                <w:lang w:val="en-GB"/>
              </w:rPr>
              <w:t>3</w:t>
            </w:r>
          </w:p>
        </w:tc>
        <w:tc>
          <w:tcPr>
            <w:tcW w:w="2693" w:type="dxa"/>
          </w:tcPr>
          <w:p w14:paraId="55998A22" w14:textId="0F8B088F" w:rsidR="003D0DCE" w:rsidRPr="00A135EA" w:rsidRDefault="00B50F3F" w:rsidP="003D0DCE">
            <w:pPr>
              <w:widowControl/>
              <w:rPr>
                <w:rFonts w:ascii="Times New Roman" w:hAnsi="Times New Roman" w:cs="Times New Roman"/>
                <w:kern w:val="0"/>
                <w:lang w:val="en-GB"/>
              </w:rPr>
            </w:pPr>
            <w:r>
              <w:rPr>
                <w:rFonts w:ascii="Times New Roman" w:hAnsi="Times New Roman" w:cs="Times New Roman"/>
                <w:kern w:val="0"/>
                <w:lang w:val="en-GB"/>
              </w:rPr>
              <w:t xml:space="preserve">Drawing </w:t>
            </w:r>
          </w:p>
        </w:tc>
        <w:tc>
          <w:tcPr>
            <w:tcW w:w="2268" w:type="dxa"/>
          </w:tcPr>
          <w:p w14:paraId="7E552AD1" w14:textId="2F022065" w:rsidR="003D0DCE" w:rsidRPr="00A135EA" w:rsidRDefault="00B109F9" w:rsidP="00B109F9">
            <w:pPr>
              <w:widowControl/>
              <w:jc w:val="center"/>
              <w:rPr>
                <w:rFonts w:ascii="Times New Roman" w:hAnsi="Times New Roman" w:cs="Times New Roman"/>
                <w:kern w:val="0"/>
                <w:lang w:val="en-GB"/>
              </w:rPr>
            </w:pPr>
            <w:r>
              <w:rPr>
                <w:rFonts w:ascii="Times New Roman" w:hAnsi="Times New Roman" w:cs="Times New Roman"/>
                <w:kern w:val="0"/>
                <w:lang w:val="en-GB"/>
              </w:rPr>
              <w:t>compulsory</w:t>
            </w:r>
          </w:p>
        </w:tc>
        <w:tc>
          <w:tcPr>
            <w:tcW w:w="993" w:type="dxa"/>
          </w:tcPr>
          <w:p w14:paraId="2458866B" w14:textId="63D406A7" w:rsidR="003D0DCE" w:rsidRPr="00A135EA" w:rsidRDefault="00B50F3F" w:rsidP="00834895">
            <w:pPr>
              <w:widowControl/>
              <w:jc w:val="center"/>
              <w:rPr>
                <w:rFonts w:ascii="Times New Roman" w:hAnsi="Times New Roman" w:cs="Times New Roman"/>
                <w:kern w:val="0"/>
                <w:lang w:val="en-GB"/>
              </w:rPr>
            </w:pPr>
            <w:r>
              <w:rPr>
                <w:rFonts w:ascii="Times New Roman" w:hAnsi="Times New Roman" w:cs="Times New Roman"/>
                <w:kern w:val="0"/>
                <w:lang w:val="en-GB"/>
              </w:rPr>
              <w:t>2</w:t>
            </w:r>
          </w:p>
        </w:tc>
        <w:tc>
          <w:tcPr>
            <w:tcW w:w="1635" w:type="dxa"/>
          </w:tcPr>
          <w:p w14:paraId="73297F53" w14:textId="5810110E" w:rsidR="003D0DCE" w:rsidRPr="00A135EA" w:rsidRDefault="00B50F3F" w:rsidP="00834895">
            <w:pPr>
              <w:widowControl/>
              <w:jc w:val="center"/>
              <w:rPr>
                <w:rFonts w:ascii="Times New Roman" w:hAnsi="Times New Roman" w:cs="Times New Roman"/>
                <w:kern w:val="0"/>
                <w:lang w:val="en-GB"/>
              </w:rPr>
            </w:pPr>
            <w:r>
              <w:rPr>
                <w:rFonts w:ascii="Times New Roman" w:hAnsi="Times New Roman" w:cs="Times New Roman"/>
                <w:kern w:val="0"/>
                <w:lang w:val="en-GB"/>
              </w:rPr>
              <w:t>1-1</w:t>
            </w:r>
          </w:p>
        </w:tc>
      </w:tr>
      <w:tr w:rsidR="00910A3D" w:rsidRPr="00A135EA" w14:paraId="2B990611" w14:textId="77777777" w:rsidTr="00910A3D">
        <w:tc>
          <w:tcPr>
            <w:tcW w:w="701" w:type="dxa"/>
          </w:tcPr>
          <w:p w14:paraId="0747934B" w14:textId="6E23C7DF" w:rsidR="00B109F9" w:rsidRPr="00A135EA" w:rsidRDefault="00B50F3F" w:rsidP="003D0DCE">
            <w:pPr>
              <w:widowControl/>
              <w:rPr>
                <w:rFonts w:ascii="Times New Roman" w:hAnsi="Times New Roman" w:cs="Times New Roman"/>
                <w:kern w:val="0"/>
                <w:lang w:val="en-GB"/>
              </w:rPr>
            </w:pPr>
            <w:r>
              <w:rPr>
                <w:rFonts w:ascii="Times New Roman" w:hAnsi="Times New Roman" w:cs="Times New Roman"/>
                <w:kern w:val="0"/>
                <w:lang w:val="en-GB"/>
              </w:rPr>
              <w:t>4</w:t>
            </w:r>
          </w:p>
        </w:tc>
        <w:tc>
          <w:tcPr>
            <w:tcW w:w="2693" w:type="dxa"/>
          </w:tcPr>
          <w:p w14:paraId="5FEA4FDA" w14:textId="19182812" w:rsidR="00B109F9" w:rsidRPr="00A135EA" w:rsidRDefault="00B50F3F" w:rsidP="003D0DCE">
            <w:pPr>
              <w:widowControl/>
              <w:rPr>
                <w:rFonts w:ascii="Times New Roman" w:hAnsi="Times New Roman" w:cs="Times New Roman"/>
                <w:kern w:val="0"/>
                <w:lang w:val="en-GB"/>
              </w:rPr>
            </w:pPr>
            <w:r>
              <w:rPr>
                <w:rFonts w:ascii="Times New Roman" w:hAnsi="Times New Roman" w:cs="Times New Roman"/>
                <w:kern w:val="0"/>
                <w:lang w:val="en-GB"/>
              </w:rPr>
              <w:t>Basic Design (I)</w:t>
            </w:r>
          </w:p>
        </w:tc>
        <w:tc>
          <w:tcPr>
            <w:tcW w:w="2268" w:type="dxa"/>
          </w:tcPr>
          <w:p w14:paraId="3B065375" w14:textId="3BDC5A8B" w:rsidR="00B109F9" w:rsidRPr="00A135EA" w:rsidRDefault="00B109F9" w:rsidP="00B109F9">
            <w:pPr>
              <w:widowControl/>
              <w:jc w:val="center"/>
              <w:rPr>
                <w:rFonts w:ascii="Times New Roman" w:hAnsi="Times New Roman" w:cs="Times New Roman"/>
                <w:kern w:val="0"/>
                <w:lang w:val="en-GB"/>
              </w:rPr>
            </w:pPr>
            <w:r>
              <w:rPr>
                <w:rFonts w:ascii="Times New Roman" w:hAnsi="Times New Roman" w:cs="Times New Roman"/>
                <w:kern w:val="0"/>
                <w:lang w:val="en-GB"/>
              </w:rPr>
              <w:t>compulsory</w:t>
            </w:r>
          </w:p>
        </w:tc>
        <w:tc>
          <w:tcPr>
            <w:tcW w:w="993" w:type="dxa"/>
          </w:tcPr>
          <w:p w14:paraId="7CBC939B" w14:textId="1DE5EF40" w:rsidR="00B109F9" w:rsidRPr="00A135EA" w:rsidRDefault="00B50F3F" w:rsidP="00834895">
            <w:pPr>
              <w:widowControl/>
              <w:jc w:val="center"/>
              <w:rPr>
                <w:rFonts w:ascii="Times New Roman" w:hAnsi="Times New Roman" w:cs="Times New Roman"/>
                <w:kern w:val="0"/>
                <w:lang w:val="en-GB"/>
              </w:rPr>
            </w:pPr>
            <w:r>
              <w:rPr>
                <w:rFonts w:ascii="Times New Roman" w:hAnsi="Times New Roman" w:cs="Times New Roman"/>
                <w:kern w:val="0"/>
                <w:lang w:val="en-GB"/>
              </w:rPr>
              <w:t>3</w:t>
            </w:r>
          </w:p>
        </w:tc>
        <w:tc>
          <w:tcPr>
            <w:tcW w:w="1635" w:type="dxa"/>
          </w:tcPr>
          <w:p w14:paraId="697794EC" w14:textId="4EC5E865" w:rsidR="00B109F9" w:rsidRPr="00A135EA" w:rsidRDefault="00B50F3F" w:rsidP="00834895">
            <w:pPr>
              <w:widowControl/>
              <w:jc w:val="center"/>
              <w:rPr>
                <w:rFonts w:ascii="Times New Roman" w:hAnsi="Times New Roman" w:cs="Times New Roman"/>
                <w:kern w:val="0"/>
                <w:lang w:val="en-GB"/>
              </w:rPr>
            </w:pPr>
            <w:r>
              <w:rPr>
                <w:rFonts w:ascii="Times New Roman" w:hAnsi="Times New Roman" w:cs="Times New Roman"/>
                <w:kern w:val="0"/>
                <w:lang w:val="en-GB"/>
              </w:rPr>
              <w:t>1-1</w:t>
            </w:r>
          </w:p>
        </w:tc>
      </w:tr>
      <w:tr w:rsidR="00910A3D" w:rsidRPr="00A135EA" w14:paraId="60E31F39" w14:textId="77777777" w:rsidTr="00910A3D">
        <w:tc>
          <w:tcPr>
            <w:tcW w:w="701" w:type="dxa"/>
          </w:tcPr>
          <w:p w14:paraId="288A75F8" w14:textId="6DB7B889" w:rsidR="00B109F9" w:rsidRPr="00A135EA" w:rsidRDefault="00B50F3F" w:rsidP="003D0DCE">
            <w:pPr>
              <w:widowControl/>
              <w:rPr>
                <w:rFonts w:ascii="Times New Roman" w:hAnsi="Times New Roman" w:cs="Times New Roman"/>
                <w:kern w:val="0"/>
                <w:lang w:val="en-GB"/>
              </w:rPr>
            </w:pPr>
            <w:r>
              <w:rPr>
                <w:rFonts w:ascii="Times New Roman" w:hAnsi="Times New Roman" w:cs="Times New Roman"/>
                <w:kern w:val="0"/>
                <w:lang w:val="en-GB"/>
              </w:rPr>
              <w:t>5</w:t>
            </w:r>
          </w:p>
        </w:tc>
        <w:tc>
          <w:tcPr>
            <w:tcW w:w="2693" w:type="dxa"/>
          </w:tcPr>
          <w:p w14:paraId="62DC82FC" w14:textId="19714AD4" w:rsidR="00B109F9" w:rsidRPr="00A135EA" w:rsidRDefault="00B50F3F" w:rsidP="003D0DCE">
            <w:pPr>
              <w:widowControl/>
              <w:rPr>
                <w:rFonts w:ascii="Times New Roman" w:hAnsi="Times New Roman" w:cs="Times New Roman"/>
                <w:kern w:val="0"/>
                <w:lang w:val="en-GB"/>
              </w:rPr>
            </w:pPr>
            <w:r>
              <w:rPr>
                <w:rFonts w:ascii="Times New Roman" w:hAnsi="Times New Roman" w:cs="Times New Roman"/>
                <w:kern w:val="0"/>
                <w:lang w:val="en-GB"/>
              </w:rPr>
              <w:t>Presentation Techniques</w:t>
            </w:r>
          </w:p>
        </w:tc>
        <w:tc>
          <w:tcPr>
            <w:tcW w:w="2268" w:type="dxa"/>
          </w:tcPr>
          <w:p w14:paraId="4099D9DC" w14:textId="0F8A59BF" w:rsidR="00B109F9" w:rsidRPr="00A135EA" w:rsidRDefault="00B109F9" w:rsidP="00B109F9">
            <w:pPr>
              <w:widowControl/>
              <w:jc w:val="center"/>
              <w:rPr>
                <w:rFonts w:ascii="Times New Roman" w:hAnsi="Times New Roman" w:cs="Times New Roman"/>
                <w:kern w:val="0"/>
                <w:lang w:val="en-GB"/>
              </w:rPr>
            </w:pPr>
            <w:r>
              <w:rPr>
                <w:rFonts w:ascii="Times New Roman" w:hAnsi="Times New Roman" w:cs="Times New Roman"/>
                <w:kern w:val="0"/>
                <w:lang w:val="en-GB"/>
              </w:rPr>
              <w:t>compulsory</w:t>
            </w:r>
          </w:p>
        </w:tc>
        <w:tc>
          <w:tcPr>
            <w:tcW w:w="993" w:type="dxa"/>
          </w:tcPr>
          <w:p w14:paraId="69479E5E" w14:textId="2A505C37" w:rsidR="00B109F9" w:rsidRPr="00A135EA" w:rsidRDefault="00B50F3F" w:rsidP="00834895">
            <w:pPr>
              <w:widowControl/>
              <w:jc w:val="center"/>
              <w:rPr>
                <w:rFonts w:ascii="Times New Roman" w:hAnsi="Times New Roman" w:cs="Times New Roman"/>
                <w:kern w:val="0"/>
                <w:lang w:val="en-GB"/>
              </w:rPr>
            </w:pPr>
            <w:r>
              <w:rPr>
                <w:rFonts w:ascii="Times New Roman" w:hAnsi="Times New Roman" w:cs="Times New Roman"/>
                <w:kern w:val="0"/>
                <w:lang w:val="en-GB"/>
              </w:rPr>
              <w:t>2</w:t>
            </w:r>
          </w:p>
        </w:tc>
        <w:tc>
          <w:tcPr>
            <w:tcW w:w="1635" w:type="dxa"/>
          </w:tcPr>
          <w:p w14:paraId="7B9366FE" w14:textId="67EE8278" w:rsidR="00B109F9" w:rsidRPr="00A135EA" w:rsidRDefault="00B50F3F" w:rsidP="00834895">
            <w:pPr>
              <w:widowControl/>
              <w:jc w:val="center"/>
              <w:rPr>
                <w:rFonts w:ascii="Times New Roman" w:hAnsi="Times New Roman" w:cs="Times New Roman"/>
                <w:kern w:val="0"/>
                <w:lang w:val="en-GB"/>
              </w:rPr>
            </w:pPr>
            <w:r>
              <w:rPr>
                <w:rFonts w:ascii="Times New Roman" w:hAnsi="Times New Roman" w:cs="Times New Roman"/>
                <w:kern w:val="0"/>
                <w:lang w:val="en-GB"/>
              </w:rPr>
              <w:t>1-2</w:t>
            </w:r>
          </w:p>
        </w:tc>
      </w:tr>
      <w:tr w:rsidR="00910A3D" w:rsidRPr="00A135EA" w14:paraId="4F5BE69C" w14:textId="77777777" w:rsidTr="00910A3D">
        <w:tc>
          <w:tcPr>
            <w:tcW w:w="701" w:type="dxa"/>
          </w:tcPr>
          <w:p w14:paraId="0431BEC7" w14:textId="3C2F49CB" w:rsidR="00B109F9" w:rsidRPr="00A135EA" w:rsidRDefault="00B50F3F" w:rsidP="003D0DCE">
            <w:pPr>
              <w:widowControl/>
              <w:rPr>
                <w:rFonts w:ascii="Times New Roman" w:hAnsi="Times New Roman" w:cs="Times New Roman"/>
                <w:kern w:val="0"/>
                <w:lang w:val="en-GB"/>
              </w:rPr>
            </w:pPr>
            <w:r>
              <w:rPr>
                <w:rFonts w:ascii="Times New Roman" w:hAnsi="Times New Roman" w:cs="Times New Roman"/>
                <w:kern w:val="0"/>
                <w:lang w:val="en-GB"/>
              </w:rPr>
              <w:t>6</w:t>
            </w:r>
          </w:p>
        </w:tc>
        <w:tc>
          <w:tcPr>
            <w:tcW w:w="2693" w:type="dxa"/>
          </w:tcPr>
          <w:p w14:paraId="03708F72" w14:textId="4410234A" w:rsidR="00B109F9" w:rsidRPr="00A135EA" w:rsidRDefault="00B50F3F" w:rsidP="003D0DCE">
            <w:pPr>
              <w:widowControl/>
              <w:rPr>
                <w:rFonts w:ascii="Times New Roman" w:hAnsi="Times New Roman" w:cs="Times New Roman"/>
                <w:kern w:val="0"/>
                <w:lang w:val="en-GB"/>
              </w:rPr>
            </w:pPr>
            <w:r>
              <w:rPr>
                <w:rFonts w:ascii="Times New Roman" w:hAnsi="Times New Roman" w:cs="Times New Roman"/>
                <w:kern w:val="0"/>
                <w:lang w:val="en-GB"/>
              </w:rPr>
              <w:t>Introduction to Computers</w:t>
            </w:r>
          </w:p>
        </w:tc>
        <w:tc>
          <w:tcPr>
            <w:tcW w:w="2268" w:type="dxa"/>
          </w:tcPr>
          <w:p w14:paraId="103BAFE8" w14:textId="49A1A04B" w:rsidR="00B109F9" w:rsidRPr="00A135EA" w:rsidRDefault="00B109F9" w:rsidP="00B109F9">
            <w:pPr>
              <w:widowControl/>
              <w:jc w:val="center"/>
              <w:rPr>
                <w:rFonts w:ascii="Times New Roman" w:hAnsi="Times New Roman" w:cs="Times New Roman"/>
                <w:kern w:val="0"/>
                <w:lang w:val="en-GB"/>
              </w:rPr>
            </w:pPr>
            <w:r>
              <w:rPr>
                <w:rFonts w:ascii="Times New Roman" w:hAnsi="Times New Roman" w:cs="Times New Roman"/>
                <w:kern w:val="0"/>
                <w:lang w:val="en-GB"/>
              </w:rPr>
              <w:t>compulsory</w:t>
            </w:r>
          </w:p>
        </w:tc>
        <w:tc>
          <w:tcPr>
            <w:tcW w:w="993" w:type="dxa"/>
          </w:tcPr>
          <w:p w14:paraId="5CD80031" w14:textId="3A26A4BA" w:rsidR="00B109F9" w:rsidRPr="00A135EA" w:rsidRDefault="00B50F3F" w:rsidP="00834895">
            <w:pPr>
              <w:widowControl/>
              <w:jc w:val="center"/>
              <w:rPr>
                <w:rFonts w:ascii="Times New Roman" w:hAnsi="Times New Roman" w:cs="Times New Roman"/>
                <w:kern w:val="0"/>
                <w:lang w:val="en-GB"/>
              </w:rPr>
            </w:pPr>
            <w:r>
              <w:rPr>
                <w:rFonts w:ascii="Times New Roman" w:hAnsi="Times New Roman" w:cs="Times New Roman"/>
                <w:kern w:val="0"/>
                <w:lang w:val="en-GB"/>
              </w:rPr>
              <w:t>3</w:t>
            </w:r>
          </w:p>
        </w:tc>
        <w:tc>
          <w:tcPr>
            <w:tcW w:w="1635" w:type="dxa"/>
          </w:tcPr>
          <w:p w14:paraId="658C3862" w14:textId="778A3B0D" w:rsidR="00B109F9" w:rsidRPr="00A135EA" w:rsidRDefault="00B50F3F" w:rsidP="00834895">
            <w:pPr>
              <w:widowControl/>
              <w:jc w:val="center"/>
              <w:rPr>
                <w:rFonts w:ascii="Times New Roman" w:hAnsi="Times New Roman" w:cs="Times New Roman"/>
                <w:kern w:val="0"/>
                <w:lang w:val="en-GB"/>
              </w:rPr>
            </w:pPr>
            <w:r>
              <w:rPr>
                <w:rFonts w:ascii="Times New Roman" w:hAnsi="Times New Roman" w:cs="Times New Roman"/>
                <w:kern w:val="0"/>
                <w:lang w:val="en-GB"/>
              </w:rPr>
              <w:t>1-2</w:t>
            </w:r>
          </w:p>
        </w:tc>
      </w:tr>
      <w:tr w:rsidR="00910A3D" w:rsidRPr="00A135EA" w14:paraId="6B44A6F0" w14:textId="77777777" w:rsidTr="00910A3D">
        <w:tc>
          <w:tcPr>
            <w:tcW w:w="701" w:type="dxa"/>
          </w:tcPr>
          <w:p w14:paraId="13AAD4CD" w14:textId="7D2ECB7B" w:rsidR="00B50F3F" w:rsidRPr="00A135EA" w:rsidRDefault="00B50F3F" w:rsidP="003D0DCE">
            <w:pPr>
              <w:widowControl/>
              <w:rPr>
                <w:rFonts w:ascii="Times New Roman" w:hAnsi="Times New Roman" w:cs="Times New Roman"/>
                <w:kern w:val="0"/>
                <w:lang w:val="en-GB"/>
              </w:rPr>
            </w:pPr>
            <w:r>
              <w:rPr>
                <w:rFonts w:ascii="Times New Roman" w:hAnsi="Times New Roman" w:cs="Times New Roman"/>
                <w:kern w:val="0"/>
                <w:lang w:val="en-GB"/>
              </w:rPr>
              <w:t>7</w:t>
            </w:r>
          </w:p>
        </w:tc>
        <w:tc>
          <w:tcPr>
            <w:tcW w:w="2693" w:type="dxa"/>
          </w:tcPr>
          <w:p w14:paraId="1BB2860E" w14:textId="620E587D" w:rsidR="00B50F3F" w:rsidRPr="00A135EA" w:rsidRDefault="00B50F3F" w:rsidP="003D0DCE">
            <w:pPr>
              <w:widowControl/>
              <w:rPr>
                <w:rFonts w:ascii="Times New Roman" w:hAnsi="Times New Roman" w:cs="Times New Roman"/>
                <w:kern w:val="0"/>
                <w:lang w:val="en-GB"/>
              </w:rPr>
            </w:pPr>
            <w:r>
              <w:rPr>
                <w:rFonts w:ascii="Times New Roman" w:hAnsi="Times New Roman" w:cs="Times New Roman"/>
                <w:kern w:val="0"/>
                <w:lang w:val="en-GB"/>
              </w:rPr>
              <w:t>Basic Design (II)</w:t>
            </w:r>
          </w:p>
        </w:tc>
        <w:tc>
          <w:tcPr>
            <w:tcW w:w="2268" w:type="dxa"/>
          </w:tcPr>
          <w:p w14:paraId="2ACD88CD" w14:textId="588F4805" w:rsidR="00B50F3F" w:rsidRPr="00A135EA" w:rsidRDefault="00B50F3F" w:rsidP="00B109F9">
            <w:pPr>
              <w:widowControl/>
              <w:jc w:val="center"/>
              <w:rPr>
                <w:rFonts w:ascii="Times New Roman" w:hAnsi="Times New Roman" w:cs="Times New Roman"/>
                <w:kern w:val="0"/>
                <w:lang w:val="en-GB"/>
              </w:rPr>
            </w:pPr>
            <w:r>
              <w:rPr>
                <w:rFonts w:ascii="Times New Roman" w:hAnsi="Times New Roman" w:cs="Times New Roman"/>
                <w:kern w:val="0"/>
                <w:lang w:val="en-GB"/>
              </w:rPr>
              <w:t>compulsory</w:t>
            </w:r>
          </w:p>
        </w:tc>
        <w:tc>
          <w:tcPr>
            <w:tcW w:w="993" w:type="dxa"/>
          </w:tcPr>
          <w:p w14:paraId="2A05DF6A" w14:textId="45686D32" w:rsidR="00B50F3F" w:rsidRPr="00A135EA" w:rsidRDefault="00B50F3F" w:rsidP="00834895">
            <w:pPr>
              <w:widowControl/>
              <w:jc w:val="center"/>
              <w:rPr>
                <w:rFonts w:ascii="Times New Roman" w:hAnsi="Times New Roman" w:cs="Times New Roman"/>
                <w:kern w:val="0"/>
                <w:lang w:val="en-GB"/>
              </w:rPr>
            </w:pPr>
            <w:r>
              <w:rPr>
                <w:rFonts w:ascii="Times New Roman" w:hAnsi="Times New Roman" w:cs="Times New Roman"/>
                <w:kern w:val="0"/>
                <w:lang w:val="en-GB"/>
              </w:rPr>
              <w:t>3</w:t>
            </w:r>
          </w:p>
        </w:tc>
        <w:tc>
          <w:tcPr>
            <w:tcW w:w="1635" w:type="dxa"/>
          </w:tcPr>
          <w:p w14:paraId="3E58AF2A" w14:textId="5231F845" w:rsidR="00B50F3F" w:rsidRPr="00A135EA" w:rsidRDefault="00B50F3F" w:rsidP="00834895">
            <w:pPr>
              <w:widowControl/>
              <w:jc w:val="center"/>
              <w:rPr>
                <w:rFonts w:ascii="Times New Roman" w:hAnsi="Times New Roman" w:cs="Times New Roman"/>
                <w:kern w:val="0"/>
                <w:lang w:val="en-GB"/>
              </w:rPr>
            </w:pPr>
            <w:r>
              <w:rPr>
                <w:rFonts w:ascii="Times New Roman" w:hAnsi="Times New Roman" w:cs="Times New Roman"/>
                <w:kern w:val="0"/>
                <w:lang w:val="en-GB"/>
              </w:rPr>
              <w:t>1-2</w:t>
            </w:r>
          </w:p>
        </w:tc>
      </w:tr>
      <w:tr w:rsidR="00910A3D" w:rsidRPr="00A135EA" w14:paraId="792B46AF" w14:textId="77777777" w:rsidTr="00910A3D">
        <w:tc>
          <w:tcPr>
            <w:tcW w:w="701" w:type="dxa"/>
          </w:tcPr>
          <w:p w14:paraId="43C5265F" w14:textId="07412C9E" w:rsidR="00B50F3F" w:rsidRPr="00A135EA" w:rsidRDefault="00B50F3F" w:rsidP="003D0DCE">
            <w:pPr>
              <w:widowControl/>
              <w:rPr>
                <w:rFonts w:ascii="Times New Roman" w:hAnsi="Times New Roman" w:cs="Times New Roman"/>
                <w:kern w:val="0"/>
                <w:lang w:val="en-GB"/>
              </w:rPr>
            </w:pPr>
            <w:r>
              <w:rPr>
                <w:rFonts w:ascii="Times New Roman" w:hAnsi="Times New Roman" w:cs="Times New Roman"/>
                <w:kern w:val="0"/>
                <w:lang w:val="en-GB"/>
              </w:rPr>
              <w:t>8</w:t>
            </w:r>
          </w:p>
        </w:tc>
        <w:tc>
          <w:tcPr>
            <w:tcW w:w="2693" w:type="dxa"/>
          </w:tcPr>
          <w:p w14:paraId="7D5DD49D" w14:textId="74926FD4" w:rsidR="00B50F3F" w:rsidRPr="00A135EA" w:rsidRDefault="00B50F3F" w:rsidP="003D0DCE">
            <w:pPr>
              <w:widowControl/>
              <w:rPr>
                <w:rFonts w:ascii="Times New Roman" w:hAnsi="Times New Roman" w:cs="Times New Roman"/>
                <w:kern w:val="0"/>
                <w:lang w:val="en-GB"/>
              </w:rPr>
            </w:pPr>
            <w:r w:rsidRPr="007B0420">
              <w:rPr>
                <w:rFonts w:ascii="Times New Roman" w:hAnsi="Times New Roman" w:cs="Times New Roman"/>
                <w:lang w:val="en-GB"/>
              </w:rPr>
              <w:t>Statistic Methodology</w:t>
            </w:r>
          </w:p>
        </w:tc>
        <w:tc>
          <w:tcPr>
            <w:tcW w:w="2268" w:type="dxa"/>
          </w:tcPr>
          <w:p w14:paraId="13B27D87" w14:textId="0BCABB71" w:rsidR="00B50F3F" w:rsidRPr="00A135EA" w:rsidRDefault="00B50F3F" w:rsidP="00B109F9">
            <w:pPr>
              <w:widowControl/>
              <w:jc w:val="center"/>
              <w:rPr>
                <w:rFonts w:ascii="Times New Roman" w:hAnsi="Times New Roman" w:cs="Times New Roman"/>
                <w:kern w:val="0"/>
                <w:lang w:val="en-GB"/>
              </w:rPr>
            </w:pPr>
            <w:r>
              <w:rPr>
                <w:rFonts w:ascii="Times New Roman" w:hAnsi="Times New Roman" w:cs="Times New Roman"/>
                <w:kern w:val="0"/>
                <w:lang w:val="en-GB"/>
              </w:rPr>
              <w:t>compulsory</w:t>
            </w:r>
          </w:p>
        </w:tc>
        <w:tc>
          <w:tcPr>
            <w:tcW w:w="993" w:type="dxa"/>
          </w:tcPr>
          <w:p w14:paraId="41866C80" w14:textId="778EB616" w:rsidR="00B50F3F" w:rsidRPr="00A135EA" w:rsidRDefault="00B50F3F" w:rsidP="00834895">
            <w:pPr>
              <w:widowControl/>
              <w:jc w:val="center"/>
              <w:rPr>
                <w:rFonts w:ascii="Times New Roman" w:hAnsi="Times New Roman" w:cs="Times New Roman"/>
                <w:kern w:val="0"/>
                <w:lang w:val="en-GB"/>
              </w:rPr>
            </w:pPr>
            <w:r>
              <w:rPr>
                <w:rFonts w:ascii="Times New Roman" w:hAnsi="Times New Roman" w:cs="Times New Roman"/>
                <w:kern w:val="0"/>
                <w:lang w:val="en-GB"/>
              </w:rPr>
              <w:t>3</w:t>
            </w:r>
          </w:p>
        </w:tc>
        <w:tc>
          <w:tcPr>
            <w:tcW w:w="1635" w:type="dxa"/>
          </w:tcPr>
          <w:p w14:paraId="5CFD36C7" w14:textId="38EC6374" w:rsidR="00B50F3F" w:rsidRPr="00A135EA" w:rsidRDefault="00B50F3F" w:rsidP="00834895">
            <w:pPr>
              <w:widowControl/>
              <w:jc w:val="center"/>
              <w:rPr>
                <w:rFonts w:ascii="Times New Roman" w:hAnsi="Times New Roman" w:cs="Times New Roman"/>
                <w:kern w:val="0"/>
                <w:lang w:val="en-GB"/>
              </w:rPr>
            </w:pPr>
            <w:r>
              <w:rPr>
                <w:rFonts w:ascii="Times New Roman" w:hAnsi="Times New Roman" w:cs="Times New Roman"/>
                <w:kern w:val="0"/>
                <w:lang w:val="en-GB"/>
              </w:rPr>
              <w:t>2-1</w:t>
            </w:r>
          </w:p>
        </w:tc>
      </w:tr>
      <w:tr w:rsidR="00910A3D" w:rsidRPr="00A135EA" w14:paraId="2B385E76" w14:textId="77777777" w:rsidTr="00910A3D">
        <w:tc>
          <w:tcPr>
            <w:tcW w:w="701" w:type="dxa"/>
          </w:tcPr>
          <w:p w14:paraId="0C4391FA" w14:textId="6A59517C" w:rsidR="00B50F3F" w:rsidRPr="00A135EA" w:rsidRDefault="00B50F3F" w:rsidP="003D0DCE">
            <w:pPr>
              <w:widowControl/>
              <w:rPr>
                <w:rFonts w:ascii="Times New Roman" w:hAnsi="Times New Roman" w:cs="Times New Roman"/>
                <w:kern w:val="0"/>
                <w:lang w:val="en-GB"/>
              </w:rPr>
            </w:pPr>
            <w:r>
              <w:rPr>
                <w:rFonts w:ascii="Times New Roman" w:hAnsi="Times New Roman" w:cs="Times New Roman"/>
                <w:kern w:val="0"/>
                <w:lang w:val="en-GB"/>
              </w:rPr>
              <w:t>9</w:t>
            </w:r>
          </w:p>
        </w:tc>
        <w:tc>
          <w:tcPr>
            <w:tcW w:w="2693" w:type="dxa"/>
          </w:tcPr>
          <w:p w14:paraId="1743D49A" w14:textId="3C9A86AC" w:rsidR="00B50F3F" w:rsidRPr="00A135EA" w:rsidRDefault="00A0203A" w:rsidP="003D0DCE">
            <w:pPr>
              <w:widowControl/>
              <w:rPr>
                <w:rFonts w:ascii="Times New Roman" w:hAnsi="Times New Roman" w:cs="Times New Roman"/>
                <w:kern w:val="0"/>
                <w:lang w:val="en-GB"/>
              </w:rPr>
            </w:pPr>
            <w:r w:rsidRPr="007B0420">
              <w:rPr>
                <w:rFonts w:ascii="Times New Roman" w:hAnsi="Times New Roman" w:cs="Times New Roman"/>
                <w:lang w:val="en-GB"/>
              </w:rPr>
              <w:t>Material and Manufacturing Process</w:t>
            </w:r>
          </w:p>
        </w:tc>
        <w:tc>
          <w:tcPr>
            <w:tcW w:w="2268" w:type="dxa"/>
          </w:tcPr>
          <w:p w14:paraId="203FD4F0" w14:textId="7B85866F" w:rsidR="00B50F3F" w:rsidRPr="00A135EA" w:rsidRDefault="00B50F3F" w:rsidP="00B109F9">
            <w:pPr>
              <w:widowControl/>
              <w:jc w:val="center"/>
              <w:rPr>
                <w:rFonts w:ascii="Times New Roman" w:hAnsi="Times New Roman" w:cs="Times New Roman"/>
                <w:kern w:val="0"/>
                <w:lang w:val="en-GB"/>
              </w:rPr>
            </w:pPr>
            <w:r>
              <w:rPr>
                <w:rFonts w:ascii="Times New Roman" w:hAnsi="Times New Roman" w:cs="Times New Roman"/>
                <w:kern w:val="0"/>
                <w:lang w:val="en-GB"/>
              </w:rPr>
              <w:t>compulsory</w:t>
            </w:r>
          </w:p>
        </w:tc>
        <w:tc>
          <w:tcPr>
            <w:tcW w:w="993" w:type="dxa"/>
          </w:tcPr>
          <w:p w14:paraId="4BD8CF7B" w14:textId="026A7DD9" w:rsidR="00B50F3F" w:rsidRPr="00A135EA" w:rsidRDefault="00B50F3F" w:rsidP="00834895">
            <w:pPr>
              <w:widowControl/>
              <w:jc w:val="center"/>
              <w:rPr>
                <w:rFonts w:ascii="Times New Roman" w:hAnsi="Times New Roman" w:cs="Times New Roman"/>
                <w:kern w:val="0"/>
                <w:lang w:val="en-GB"/>
              </w:rPr>
            </w:pPr>
            <w:r>
              <w:rPr>
                <w:rFonts w:ascii="Times New Roman" w:hAnsi="Times New Roman" w:cs="Times New Roman"/>
                <w:kern w:val="0"/>
                <w:lang w:val="en-GB"/>
              </w:rPr>
              <w:t>3</w:t>
            </w:r>
          </w:p>
        </w:tc>
        <w:tc>
          <w:tcPr>
            <w:tcW w:w="1635" w:type="dxa"/>
          </w:tcPr>
          <w:p w14:paraId="579C88C9" w14:textId="4A6A9638" w:rsidR="00B50F3F" w:rsidRPr="00A135EA" w:rsidRDefault="00B50F3F" w:rsidP="00834895">
            <w:pPr>
              <w:widowControl/>
              <w:jc w:val="center"/>
              <w:rPr>
                <w:rFonts w:ascii="Times New Roman" w:hAnsi="Times New Roman" w:cs="Times New Roman"/>
                <w:kern w:val="0"/>
                <w:lang w:val="en-GB"/>
              </w:rPr>
            </w:pPr>
            <w:r>
              <w:rPr>
                <w:rFonts w:ascii="Times New Roman" w:hAnsi="Times New Roman" w:cs="Times New Roman"/>
                <w:kern w:val="0"/>
                <w:lang w:val="en-GB"/>
              </w:rPr>
              <w:t>2-1</w:t>
            </w:r>
          </w:p>
        </w:tc>
      </w:tr>
      <w:tr w:rsidR="00910A3D" w:rsidRPr="00A135EA" w14:paraId="72BE18BB" w14:textId="77777777" w:rsidTr="00910A3D">
        <w:tc>
          <w:tcPr>
            <w:tcW w:w="701" w:type="dxa"/>
          </w:tcPr>
          <w:p w14:paraId="2C8CADBC" w14:textId="7F97E2B3" w:rsidR="00B50F3F" w:rsidRPr="00A135EA" w:rsidRDefault="00B50F3F" w:rsidP="003D0DCE">
            <w:pPr>
              <w:widowControl/>
              <w:rPr>
                <w:rFonts w:ascii="Times New Roman" w:hAnsi="Times New Roman" w:cs="Times New Roman"/>
                <w:kern w:val="0"/>
                <w:lang w:val="en-GB"/>
              </w:rPr>
            </w:pPr>
            <w:r>
              <w:rPr>
                <w:rFonts w:ascii="Times New Roman" w:hAnsi="Times New Roman" w:cs="Times New Roman"/>
                <w:kern w:val="0"/>
                <w:lang w:val="en-GB"/>
              </w:rPr>
              <w:t>10</w:t>
            </w:r>
          </w:p>
        </w:tc>
        <w:tc>
          <w:tcPr>
            <w:tcW w:w="2693" w:type="dxa"/>
          </w:tcPr>
          <w:p w14:paraId="2BF1C91C" w14:textId="0F2D3FA4" w:rsidR="00B50F3F" w:rsidRPr="00A135EA" w:rsidRDefault="00A0203A" w:rsidP="003D0DCE">
            <w:pPr>
              <w:widowControl/>
              <w:rPr>
                <w:rFonts w:ascii="Times New Roman" w:hAnsi="Times New Roman" w:cs="Times New Roman"/>
                <w:kern w:val="0"/>
                <w:lang w:val="en-GB"/>
              </w:rPr>
            </w:pPr>
            <w:r>
              <w:rPr>
                <w:rFonts w:ascii="Times New Roman" w:hAnsi="Times New Roman" w:cs="Times New Roman"/>
                <w:kern w:val="0"/>
                <w:lang w:val="en-GB"/>
              </w:rPr>
              <w:t>Product Design (I)</w:t>
            </w:r>
          </w:p>
        </w:tc>
        <w:tc>
          <w:tcPr>
            <w:tcW w:w="2268" w:type="dxa"/>
          </w:tcPr>
          <w:p w14:paraId="75BCF968" w14:textId="4C834CDB" w:rsidR="00B50F3F" w:rsidRPr="00A135EA" w:rsidRDefault="00B50F3F" w:rsidP="00B109F9">
            <w:pPr>
              <w:widowControl/>
              <w:jc w:val="center"/>
              <w:rPr>
                <w:rFonts w:ascii="Times New Roman" w:hAnsi="Times New Roman" w:cs="Times New Roman"/>
                <w:kern w:val="0"/>
                <w:lang w:val="en-GB"/>
              </w:rPr>
            </w:pPr>
            <w:r>
              <w:rPr>
                <w:rFonts w:ascii="Times New Roman" w:hAnsi="Times New Roman" w:cs="Times New Roman"/>
                <w:kern w:val="0"/>
                <w:lang w:val="en-GB"/>
              </w:rPr>
              <w:t>compulsory</w:t>
            </w:r>
          </w:p>
        </w:tc>
        <w:tc>
          <w:tcPr>
            <w:tcW w:w="993" w:type="dxa"/>
          </w:tcPr>
          <w:p w14:paraId="6DB8FA7F" w14:textId="55EF312C" w:rsidR="00B50F3F" w:rsidRPr="00A135EA" w:rsidRDefault="00A0203A" w:rsidP="00834895">
            <w:pPr>
              <w:widowControl/>
              <w:jc w:val="center"/>
              <w:rPr>
                <w:rFonts w:ascii="Times New Roman" w:hAnsi="Times New Roman" w:cs="Times New Roman"/>
                <w:kern w:val="0"/>
                <w:lang w:val="en-GB"/>
              </w:rPr>
            </w:pPr>
            <w:r>
              <w:rPr>
                <w:rFonts w:ascii="Times New Roman" w:hAnsi="Times New Roman" w:cs="Times New Roman"/>
                <w:kern w:val="0"/>
                <w:lang w:val="en-GB"/>
              </w:rPr>
              <w:t>3</w:t>
            </w:r>
          </w:p>
        </w:tc>
        <w:tc>
          <w:tcPr>
            <w:tcW w:w="1635" w:type="dxa"/>
          </w:tcPr>
          <w:p w14:paraId="6C6ED3BE" w14:textId="543E4079" w:rsidR="00B50F3F" w:rsidRPr="00A135EA" w:rsidRDefault="00A0203A" w:rsidP="00834895">
            <w:pPr>
              <w:widowControl/>
              <w:jc w:val="center"/>
              <w:rPr>
                <w:rFonts w:ascii="Times New Roman" w:hAnsi="Times New Roman" w:cs="Times New Roman"/>
                <w:kern w:val="0"/>
                <w:lang w:val="en-GB"/>
              </w:rPr>
            </w:pPr>
            <w:r>
              <w:rPr>
                <w:rFonts w:ascii="Times New Roman" w:hAnsi="Times New Roman" w:cs="Times New Roman"/>
                <w:kern w:val="0"/>
                <w:lang w:val="en-GB"/>
              </w:rPr>
              <w:t>2-1</w:t>
            </w:r>
          </w:p>
        </w:tc>
      </w:tr>
      <w:tr w:rsidR="00910A3D" w:rsidRPr="00A135EA" w14:paraId="4A12552C" w14:textId="77777777" w:rsidTr="00910A3D">
        <w:tc>
          <w:tcPr>
            <w:tcW w:w="701" w:type="dxa"/>
          </w:tcPr>
          <w:p w14:paraId="01C7AFC1" w14:textId="00E0F95F" w:rsidR="00B50F3F" w:rsidRPr="00A135EA" w:rsidRDefault="00B50F3F" w:rsidP="003D0DCE">
            <w:pPr>
              <w:widowControl/>
              <w:rPr>
                <w:rFonts w:ascii="Times New Roman" w:hAnsi="Times New Roman" w:cs="Times New Roman"/>
                <w:kern w:val="0"/>
                <w:lang w:val="en-GB"/>
              </w:rPr>
            </w:pPr>
            <w:r>
              <w:rPr>
                <w:rFonts w:ascii="Times New Roman" w:hAnsi="Times New Roman" w:cs="Times New Roman"/>
                <w:kern w:val="0"/>
                <w:lang w:val="en-GB"/>
              </w:rPr>
              <w:t>11</w:t>
            </w:r>
          </w:p>
        </w:tc>
        <w:tc>
          <w:tcPr>
            <w:tcW w:w="2693" w:type="dxa"/>
          </w:tcPr>
          <w:p w14:paraId="64AE2F4A" w14:textId="733C337A" w:rsidR="00B50F3F" w:rsidRPr="00A135EA" w:rsidRDefault="00A0203A" w:rsidP="003D0DCE">
            <w:pPr>
              <w:widowControl/>
              <w:rPr>
                <w:rFonts w:ascii="Times New Roman" w:hAnsi="Times New Roman" w:cs="Times New Roman"/>
                <w:kern w:val="0"/>
                <w:lang w:val="en-GB"/>
              </w:rPr>
            </w:pPr>
            <w:r>
              <w:rPr>
                <w:rFonts w:ascii="Times New Roman" w:hAnsi="Times New Roman" w:cs="Times New Roman"/>
                <w:kern w:val="0"/>
                <w:lang w:val="en-GB"/>
              </w:rPr>
              <w:t>Design Method</w:t>
            </w:r>
          </w:p>
        </w:tc>
        <w:tc>
          <w:tcPr>
            <w:tcW w:w="2268" w:type="dxa"/>
          </w:tcPr>
          <w:p w14:paraId="09592239" w14:textId="64284333" w:rsidR="00B50F3F" w:rsidRPr="00A135EA" w:rsidRDefault="00B50F3F" w:rsidP="00B109F9">
            <w:pPr>
              <w:widowControl/>
              <w:jc w:val="center"/>
              <w:rPr>
                <w:rFonts w:ascii="Times New Roman" w:hAnsi="Times New Roman" w:cs="Times New Roman"/>
                <w:kern w:val="0"/>
                <w:lang w:val="en-GB"/>
              </w:rPr>
            </w:pPr>
            <w:r>
              <w:rPr>
                <w:rFonts w:ascii="Times New Roman" w:hAnsi="Times New Roman" w:cs="Times New Roman"/>
                <w:kern w:val="0"/>
                <w:lang w:val="en-GB"/>
              </w:rPr>
              <w:t>compulsory</w:t>
            </w:r>
          </w:p>
        </w:tc>
        <w:tc>
          <w:tcPr>
            <w:tcW w:w="993" w:type="dxa"/>
          </w:tcPr>
          <w:p w14:paraId="3B82A43F" w14:textId="678FC122" w:rsidR="00B50F3F" w:rsidRPr="00A135EA" w:rsidRDefault="00A0203A" w:rsidP="00834895">
            <w:pPr>
              <w:widowControl/>
              <w:jc w:val="center"/>
              <w:rPr>
                <w:rFonts w:ascii="Times New Roman" w:hAnsi="Times New Roman" w:cs="Times New Roman"/>
                <w:kern w:val="0"/>
                <w:lang w:val="en-GB"/>
              </w:rPr>
            </w:pPr>
            <w:r>
              <w:rPr>
                <w:rFonts w:ascii="Times New Roman" w:hAnsi="Times New Roman" w:cs="Times New Roman"/>
                <w:kern w:val="0"/>
                <w:lang w:val="en-GB"/>
              </w:rPr>
              <w:t>3</w:t>
            </w:r>
          </w:p>
        </w:tc>
        <w:tc>
          <w:tcPr>
            <w:tcW w:w="1635" w:type="dxa"/>
          </w:tcPr>
          <w:p w14:paraId="1DE3DFED" w14:textId="10F13243" w:rsidR="00B50F3F" w:rsidRPr="00A135EA" w:rsidRDefault="00A0203A" w:rsidP="00834895">
            <w:pPr>
              <w:widowControl/>
              <w:jc w:val="center"/>
              <w:rPr>
                <w:rFonts w:ascii="Times New Roman" w:hAnsi="Times New Roman" w:cs="Times New Roman"/>
                <w:kern w:val="0"/>
                <w:lang w:val="en-GB"/>
              </w:rPr>
            </w:pPr>
            <w:r>
              <w:rPr>
                <w:rFonts w:ascii="Times New Roman" w:hAnsi="Times New Roman" w:cs="Times New Roman"/>
                <w:kern w:val="0"/>
                <w:lang w:val="en-GB"/>
              </w:rPr>
              <w:t>2-2</w:t>
            </w:r>
          </w:p>
        </w:tc>
      </w:tr>
      <w:tr w:rsidR="00910A3D" w:rsidRPr="00A135EA" w14:paraId="659E1152" w14:textId="77777777" w:rsidTr="00910A3D">
        <w:tc>
          <w:tcPr>
            <w:tcW w:w="701" w:type="dxa"/>
          </w:tcPr>
          <w:p w14:paraId="3C5A5D2A" w14:textId="51CB6D3B" w:rsidR="00B50F3F" w:rsidRPr="00A135EA" w:rsidRDefault="00B50F3F" w:rsidP="003D0DCE">
            <w:pPr>
              <w:widowControl/>
              <w:rPr>
                <w:rFonts w:ascii="Times New Roman" w:hAnsi="Times New Roman" w:cs="Times New Roman"/>
                <w:kern w:val="0"/>
                <w:lang w:val="en-GB"/>
              </w:rPr>
            </w:pPr>
            <w:r>
              <w:rPr>
                <w:rFonts w:ascii="Times New Roman" w:hAnsi="Times New Roman" w:cs="Times New Roman"/>
                <w:kern w:val="0"/>
                <w:lang w:val="en-GB"/>
              </w:rPr>
              <w:t>12</w:t>
            </w:r>
          </w:p>
        </w:tc>
        <w:tc>
          <w:tcPr>
            <w:tcW w:w="2693" w:type="dxa"/>
          </w:tcPr>
          <w:p w14:paraId="71B4E879" w14:textId="1021DFF4" w:rsidR="00B50F3F" w:rsidRPr="00A135EA" w:rsidRDefault="00A0203A" w:rsidP="003D0DCE">
            <w:pPr>
              <w:widowControl/>
              <w:rPr>
                <w:rFonts w:ascii="Times New Roman" w:hAnsi="Times New Roman" w:cs="Times New Roman"/>
                <w:kern w:val="0"/>
                <w:lang w:val="en-GB"/>
              </w:rPr>
            </w:pPr>
            <w:r>
              <w:rPr>
                <w:rFonts w:ascii="Times New Roman" w:hAnsi="Times New Roman" w:cs="Times New Roman"/>
                <w:kern w:val="0"/>
                <w:lang w:val="en-GB"/>
              </w:rPr>
              <w:t xml:space="preserve">Human Factors </w:t>
            </w:r>
          </w:p>
        </w:tc>
        <w:tc>
          <w:tcPr>
            <w:tcW w:w="2268" w:type="dxa"/>
          </w:tcPr>
          <w:p w14:paraId="44477074" w14:textId="77A6ECF7" w:rsidR="00B50F3F" w:rsidRPr="00A135EA" w:rsidRDefault="00B50F3F" w:rsidP="00B109F9">
            <w:pPr>
              <w:widowControl/>
              <w:jc w:val="center"/>
              <w:rPr>
                <w:rFonts w:ascii="Times New Roman" w:hAnsi="Times New Roman" w:cs="Times New Roman"/>
                <w:kern w:val="0"/>
                <w:lang w:val="en-GB"/>
              </w:rPr>
            </w:pPr>
            <w:r>
              <w:rPr>
                <w:rFonts w:ascii="Times New Roman" w:hAnsi="Times New Roman" w:cs="Times New Roman"/>
                <w:kern w:val="0"/>
                <w:lang w:val="en-GB"/>
              </w:rPr>
              <w:t>compulsory</w:t>
            </w:r>
          </w:p>
        </w:tc>
        <w:tc>
          <w:tcPr>
            <w:tcW w:w="993" w:type="dxa"/>
          </w:tcPr>
          <w:p w14:paraId="03B1EDC8" w14:textId="7E993C2C" w:rsidR="00B50F3F" w:rsidRPr="00A135EA" w:rsidRDefault="00A0203A" w:rsidP="00834895">
            <w:pPr>
              <w:widowControl/>
              <w:jc w:val="center"/>
              <w:rPr>
                <w:rFonts w:ascii="Times New Roman" w:hAnsi="Times New Roman" w:cs="Times New Roman"/>
                <w:kern w:val="0"/>
                <w:lang w:val="en-GB"/>
              </w:rPr>
            </w:pPr>
            <w:r>
              <w:rPr>
                <w:rFonts w:ascii="Times New Roman" w:hAnsi="Times New Roman" w:cs="Times New Roman"/>
                <w:kern w:val="0"/>
                <w:lang w:val="en-GB"/>
              </w:rPr>
              <w:t>3</w:t>
            </w:r>
          </w:p>
        </w:tc>
        <w:tc>
          <w:tcPr>
            <w:tcW w:w="1635" w:type="dxa"/>
          </w:tcPr>
          <w:p w14:paraId="5BFBCAC0" w14:textId="57A66E73" w:rsidR="00B50F3F" w:rsidRPr="00A135EA" w:rsidRDefault="00A0203A" w:rsidP="00834895">
            <w:pPr>
              <w:widowControl/>
              <w:jc w:val="center"/>
              <w:rPr>
                <w:rFonts w:ascii="Times New Roman" w:hAnsi="Times New Roman" w:cs="Times New Roman"/>
                <w:kern w:val="0"/>
                <w:lang w:val="en-GB"/>
              </w:rPr>
            </w:pPr>
            <w:r>
              <w:rPr>
                <w:rFonts w:ascii="Times New Roman" w:hAnsi="Times New Roman" w:cs="Times New Roman"/>
                <w:kern w:val="0"/>
                <w:lang w:val="en-GB"/>
              </w:rPr>
              <w:t>2-2</w:t>
            </w:r>
          </w:p>
        </w:tc>
      </w:tr>
      <w:tr w:rsidR="00910A3D" w:rsidRPr="00A135EA" w14:paraId="1B50D0A2" w14:textId="77777777" w:rsidTr="00910A3D">
        <w:tc>
          <w:tcPr>
            <w:tcW w:w="701" w:type="dxa"/>
          </w:tcPr>
          <w:p w14:paraId="7C0B745E" w14:textId="042A415C" w:rsidR="00B50F3F" w:rsidRPr="00A135EA" w:rsidRDefault="00B50F3F" w:rsidP="003D0DCE">
            <w:pPr>
              <w:widowControl/>
              <w:rPr>
                <w:rFonts w:ascii="Times New Roman" w:hAnsi="Times New Roman" w:cs="Times New Roman"/>
                <w:kern w:val="0"/>
                <w:lang w:val="en-GB"/>
              </w:rPr>
            </w:pPr>
            <w:r>
              <w:rPr>
                <w:rFonts w:ascii="Times New Roman" w:hAnsi="Times New Roman" w:cs="Times New Roman"/>
                <w:kern w:val="0"/>
                <w:lang w:val="en-GB"/>
              </w:rPr>
              <w:t>13</w:t>
            </w:r>
          </w:p>
        </w:tc>
        <w:tc>
          <w:tcPr>
            <w:tcW w:w="2693" w:type="dxa"/>
          </w:tcPr>
          <w:p w14:paraId="5E7C2478" w14:textId="26E82565" w:rsidR="00B50F3F" w:rsidRPr="00A135EA" w:rsidRDefault="00A0203A" w:rsidP="003D0DCE">
            <w:pPr>
              <w:widowControl/>
              <w:rPr>
                <w:rFonts w:ascii="Times New Roman" w:hAnsi="Times New Roman" w:cs="Times New Roman"/>
                <w:kern w:val="0"/>
                <w:lang w:val="en-GB"/>
              </w:rPr>
            </w:pPr>
            <w:r>
              <w:rPr>
                <w:rFonts w:ascii="Times New Roman" w:hAnsi="Times New Roman" w:cs="Times New Roman"/>
                <w:kern w:val="0"/>
                <w:lang w:val="en-GB"/>
              </w:rPr>
              <w:t>Product Design (II)</w:t>
            </w:r>
          </w:p>
        </w:tc>
        <w:tc>
          <w:tcPr>
            <w:tcW w:w="2268" w:type="dxa"/>
          </w:tcPr>
          <w:p w14:paraId="5B900634" w14:textId="59DDC015" w:rsidR="00B50F3F" w:rsidRPr="00A135EA" w:rsidRDefault="00B50F3F" w:rsidP="00B109F9">
            <w:pPr>
              <w:widowControl/>
              <w:jc w:val="center"/>
              <w:rPr>
                <w:rFonts w:ascii="Times New Roman" w:hAnsi="Times New Roman" w:cs="Times New Roman"/>
                <w:kern w:val="0"/>
                <w:lang w:val="en-GB"/>
              </w:rPr>
            </w:pPr>
            <w:r>
              <w:rPr>
                <w:rFonts w:ascii="Times New Roman" w:hAnsi="Times New Roman" w:cs="Times New Roman"/>
                <w:kern w:val="0"/>
                <w:lang w:val="en-GB"/>
              </w:rPr>
              <w:t>compulsory</w:t>
            </w:r>
          </w:p>
        </w:tc>
        <w:tc>
          <w:tcPr>
            <w:tcW w:w="993" w:type="dxa"/>
          </w:tcPr>
          <w:p w14:paraId="3F4AE756" w14:textId="32EF5195" w:rsidR="00B50F3F" w:rsidRPr="00A135EA" w:rsidRDefault="00A0203A" w:rsidP="00834895">
            <w:pPr>
              <w:widowControl/>
              <w:jc w:val="center"/>
              <w:rPr>
                <w:rFonts w:ascii="Times New Roman" w:hAnsi="Times New Roman" w:cs="Times New Roman"/>
                <w:kern w:val="0"/>
                <w:lang w:val="en-GB"/>
              </w:rPr>
            </w:pPr>
            <w:r>
              <w:rPr>
                <w:rFonts w:ascii="Times New Roman" w:hAnsi="Times New Roman" w:cs="Times New Roman"/>
                <w:kern w:val="0"/>
                <w:lang w:val="en-GB"/>
              </w:rPr>
              <w:t>3</w:t>
            </w:r>
          </w:p>
        </w:tc>
        <w:tc>
          <w:tcPr>
            <w:tcW w:w="1635" w:type="dxa"/>
          </w:tcPr>
          <w:p w14:paraId="37999E0B" w14:textId="22199C52" w:rsidR="00B50F3F" w:rsidRPr="00A135EA" w:rsidRDefault="00A0203A" w:rsidP="00834895">
            <w:pPr>
              <w:widowControl/>
              <w:jc w:val="center"/>
              <w:rPr>
                <w:rFonts w:ascii="Times New Roman" w:hAnsi="Times New Roman" w:cs="Times New Roman"/>
                <w:kern w:val="0"/>
                <w:lang w:val="en-GB"/>
              </w:rPr>
            </w:pPr>
            <w:r>
              <w:rPr>
                <w:rFonts w:ascii="Times New Roman" w:hAnsi="Times New Roman" w:cs="Times New Roman"/>
                <w:kern w:val="0"/>
                <w:lang w:val="en-GB"/>
              </w:rPr>
              <w:t>2-2</w:t>
            </w:r>
          </w:p>
        </w:tc>
      </w:tr>
      <w:tr w:rsidR="00910A3D" w:rsidRPr="00A135EA" w14:paraId="71B4EE6E" w14:textId="77777777" w:rsidTr="00910A3D">
        <w:tc>
          <w:tcPr>
            <w:tcW w:w="701" w:type="dxa"/>
          </w:tcPr>
          <w:p w14:paraId="06609904" w14:textId="641A2BF4" w:rsidR="00B50F3F" w:rsidRPr="00A135EA" w:rsidRDefault="00B50F3F" w:rsidP="003D0DCE">
            <w:pPr>
              <w:widowControl/>
              <w:rPr>
                <w:rFonts w:ascii="Times New Roman" w:hAnsi="Times New Roman" w:cs="Times New Roman"/>
                <w:kern w:val="0"/>
                <w:lang w:val="en-GB"/>
              </w:rPr>
            </w:pPr>
            <w:r>
              <w:rPr>
                <w:rFonts w:ascii="Times New Roman" w:hAnsi="Times New Roman" w:cs="Times New Roman"/>
                <w:kern w:val="0"/>
                <w:lang w:val="en-GB"/>
              </w:rPr>
              <w:t>14</w:t>
            </w:r>
          </w:p>
        </w:tc>
        <w:tc>
          <w:tcPr>
            <w:tcW w:w="2693" w:type="dxa"/>
          </w:tcPr>
          <w:p w14:paraId="42DAF0D7" w14:textId="1784A619" w:rsidR="00B50F3F" w:rsidRPr="00A135EA" w:rsidRDefault="00A0203A" w:rsidP="003D0DCE">
            <w:pPr>
              <w:widowControl/>
              <w:rPr>
                <w:rFonts w:ascii="Times New Roman" w:hAnsi="Times New Roman" w:cs="Times New Roman"/>
                <w:kern w:val="0"/>
                <w:lang w:val="en-GB"/>
              </w:rPr>
            </w:pPr>
            <w:r w:rsidRPr="007B0420">
              <w:rPr>
                <w:rFonts w:ascii="Times New Roman" w:hAnsi="Times New Roman" w:cs="Times New Roman"/>
                <w:lang w:val="en-GB"/>
              </w:rPr>
              <w:t>Mechanism</w:t>
            </w:r>
          </w:p>
        </w:tc>
        <w:tc>
          <w:tcPr>
            <w:tcW w:w="2268" w:type="dxa"/>
          </w:tcPr>
          <w:p w14:paraId="64563F65" w14:textId="2B1EC550" w:rsidR="00B50F3F" w:rsidRPr="00A135EA" w:rsidRDefault="00B50F3F" w:rsidP="00B109F9">
            <w:pPr>
              <w:widowControl/>
              <w:jc w:val="center"/>
              <w:rPr>
                <w:rFonts w:ascii="Times New Roman" w:hAnsi="Times New Roman" w:cs="Times New Roman"/>
                <w:kern w:val="0"/>
                <w:lang w:val="en-GB"/>
              </w:rPr>
            </w:pPr>
            <w:r>
              <w:rPr>
                <w:rFonts w:ascii="Times New Roman" w:hAnsi="Times New Roman" w:cs="Times New Roman"/>
                <w:kern w:val="0"/>
                <w:lang w:val="en-GB"/>
              </w:rPr>
              <w:t>compulsory</w:t>
            </w:r>
          </w:p>
        </w:tc>
        <w:tc>
          <w:tcPr>
            <w:tcW w:w="993" w:type="dxa"/>
          </w:tcPr>
          <w:p w14:paraId="5BCAF6FB" w14:textId="56E4BFCF" w:rsidR="00B50F3F" w:rsidRPr="00A135EA" w:rsidRDefault="00A0203A" w:rsidP="00834895">
            <w:pPr>
              <w:widowControl/>
              <w:jc w:val="center"/>
              <w:rPr>
                <w:rFonts w:ascii="Times New Roman" w:hAnsi="Times New Roman" w:cs="Times New Roman"/>
                <w:kern w:val="0"/>
                <w:lang w:val="en-GB"/>
              </w:rPr>
            </w:pPr>
            <w:r>
              <w:rPr>
                <w:rFonts w:ascii="Times New Roman" w:hAnsi="Times New Roman" w:cs="Times New Roman"/>
                <w:kern w:val="0"/>
                <w:lang w:val="en-GB"/>
              </w:rPr>
              <w:t>3</w:t>
            </w:r>
          </w:p>
        </w:tc>
        <w:tc>
          <w:tcPr>
            <w:tcW w:w="1635" w:type="dxa"/>
          </w:tcPr>
          <w:p w14:paraId="1471ED9A" w14:textId="209F40EB" w:rsidR="00B50F3F" w:rsidRPr="00A135EA" w:rsidRDefault="00A0203A" w:rsidP="00834895">
            <w:pPr>
              <w:widowControl/>
              <w:jc w:val="center"/>
              <w:rPr>
                <w:rFonts w:ascii="Times New Roman" w:hAnsi="Times New Roman" w:cs="Times New Roman"/>
                <w:kern w:val="0"/>
                <w:lang w:val="en-GB"/>
              </w:rPr>
            </w:pPr>
            <w:r>
              <w:rPr>
                <w:rFonts w:ascii="Times New Roman" w:hAnsi="Times New Roman" w:cs="Times New Roman"/>
                <w:kern w:val="0"/>
                <w:lang w:val="en-GB"/>
              </w:rPr>
              <w:t>3-1</w:t>
            </w:r>
          </w:p>
        </w:tc>
      </w:tr>
      <w:tr w:rsidR="00910A3D" w:rsidRPr="00A135EA" w14:paraId="53B9E70B" w14:textId="77777777" w:rsidTr="00910A3D">
        <w:tc>
          <w:tcPr>
            <w:tcW w:w="701" w:type="dxa"/>
          </w:tcPr>
          <w:p w14:paraId="452BE8B9" w14:textId="5B151F0F" w:rsidR="00B50F3F" w:rsidRPr="00A135EA" w:rsidRDefault="00B50F3F" w:rsidP="003D0DCE">
            <w:pPr>
              <w:widowControl/>
              <w:rPr>
                <w:rFonts w:ascii="Times New Roman" w:hAnsi="Times New Roman" w:cs="Times New Roman"/>
                <w:kern w:val="0"/>
                <w:lang w:val="en-GB"/>
              </w:rPr>
            </w:pPr>
            <w:r>
              <w:rPr>
                <w:rFonts w:ascii="Times New Roman" w:hAnsi="Times New Roman" w:cs="Times New Roman"/>
                <w:kern w:val="0"/>
                <w:lang w:val="en-GB"/>
              </w:rPr>
              <w:t>15</w:t>
            </w:r>
          </w:p>
        </w:tc>
        <w:tc>
          <w:tcPr>
            <w:tcW w:w="2693" w:type="dxa"/>
          </w:tcPr>
          <w:p w14:paraId="408BD74D" w14:textId="0687B9F2" w:rsidR="00B50F3F" w:rsidRPr="00A135EA" w:rsidRDefault="00A0203A" w:rsidP="003D0DCE">
            <w:pPr>
              <w:widowControl/>
              <w:rPr>
                <w:rFonts w:ascii="Times New Roman" w:hAnsi="Times New Roman" w:cs="Times New Roman"/>
                <w:kern w:val="0"/>
                <w:lang w:val="en-GB"/>
              </w:rPr>
            </w:pPr>
            <w:r>
              <w:rPr>
                <w:rFonts w:ascii="Times New Roman" w:hAnsi="Times New Roman" w:cs="Times New Roman"/>
                <w:kern w:val="0"/>
                <w:lang w:val="en-GB"/>
              </w:rPr>
              <w:t>Industrial Design</w:t>
            </w:r>
            <w:r w:rsidR="00910A3D">
              <w:rPr>
                <w:rFonts w:ascii="Times New Roman" w:hAnsi="Times New Roman" w:cs="Times New Roman"/>
                <w:kern w:val="0"/>
                <w:lang w:val="en-GB"/>
              </w:rPr>
              <w:t xml:space="preserve"> (I)</w:t>
            </w:r>
            <w:r>
              <w:rPr>
                <w:rFonts w:ascii="Times New Roman" w:hAnsi="Times New Roman" w:cs="Times New Roman"/>
                <w:kern w:val="0"/>
                <w:lang w:val="en-GB"/>
              </w:rPr>
              <w:t xml:space="preserve"> </w:t>
            </w:r>
          </w:p>
        </w:tc>
        <w:tc>
          <w:tcPr>
            <w:tcW w:w="2268" w:type="dxa"/>
          </w:tcPr>
          <w:p w14:paraId="4FCF737F" w14:textId="5684662D" w:rsidR="00B50F3F" w:rsidRPr="00A135EA" w:rsidRDefault="00B50F3F" w:rsidP="00B109F9">
            <w:pPr>
              <w:widowControl/>
              <w:jc w:val="center"/>
              <w:rPr>
                <w:rFonts w:ascii="Times New Roman" w:hAnsi="Times New Roman" w:cs="Times New Roman"/>
                <w:kern w:val="0"/>
                <w:lang w:val="en-GB"/>
              </w:rPr>
            </w:pPr>
            <w:r>
              <w:rPr>
                <w:rFonts w:ascii="Times New Roman" w:hAnsi="Times New Roman" w:cs="Times New Roman"/>
                <w:kern w:val="0"/>
                <w:lang w:val="en-GB"/>
              </w:rPr>
              <w:t>compulsory</w:t>
            </w:r>
          </w:p>
        </w:tc>
        <w:tc>
          <w:tcPr>
            <w:tcW w:w="993" w:type="dxa"/>
          </w:tcPr>
          <w:p w14:paraId="648EB6C3" w14:textId="28BEA054" w:rsidR="00B50F3F" w:rsidRPr="00A135EA" w:rsidRDefault="00A0203A" w:rsidP="00834895">
            <w:pPr>
              <w:widowControl/>
              <w:jc w:val="center"/>
              <w:rPr>
                <w:rFonts w:ascii="Times New Roman" w:hAnsi="Times New Roman" w:cs="Times New Roman"/>
                <w:kern w:val="0"/>
                <w:lang w:val="en-GB"/>
              </w:rPr>
            </w:pPr>
            <w:r>
              <w:rPr>
                <w:rFonts w:ascii="Times New Roman" w:hAnsi="Times New Roman" w:cs="Times New Roman"/>
                <w:kern w:val="0"/>
                <w:lang w:val="en-GB"/>
              </w:rPr>
              <w:t>3</w:t>
            </w:r>
          </w:p>
        </w:tc>
        <w:tc>
          <w:tcPr>
            <w:tcW w:w="1635" w:type="dxa"/>
          </w:tcPr>
          <w:p w14:paraId="520638B2" w14:textId="341984AB" w:rsidR="00B50F3F" w:rsidRPr="00A135EA" w:rsidRDefault="00A0203A" w:rsidP="00834895">
            <w:pPr>
              <w:widowControl/>
              <w:jc w:val="center"/>
              <w:rPr>
                <w:rFonts w:ascii="Times New Roman" w:hAnsi="Times New Roman" w:cs="Times New Roman"/>
                <w:kern w:val="0"/>
                <w:lang w:val="en-GB"/>
              </w:rPr>
            </w:pPr>
            <w:r>
              <w:rPr>
                <w:rFonts w:ascii="Times New Roman" w:hAnsi="Times New Roman" w:cs="Times New Roman"/>
                <w:kern w:val="0"/>
                <w:lang w:val="en-GB"/>
              </w:rPr>
              <w:t>3-1</w:t>
            </w:r>
          </w:p>
        </w:tc>
      </w:tr>
      <w:tr w:rsidR="00910A3D" w:rsidRPr="00A135EA" w14:paraId="6E91F83B" w14:textId="77777777" w:rsidTr="00910A3D">
        <w:tc>
          <w:tcPr>
            <w:tcW w:w="701" w:type="dxa"/>
          </w:tcPr>
          <w:p w14:paraId="1DE17DCB" w14:textId="5455601C" w:rsidR="00B50F3F" w:rsidRPr="00A135EA" w:rsidRDefault="00B50F3F" w:rsidP="003D0DCE">
            <w:pPr>
              <w:widowControl/>
              <w:rPr>
                <w:rFonts w:ascii="Times New Roman" w:hAnsi="Times New Roman" w:cs="Times New Roman"/>
                <w:kern w:val="0"/>
                <w:lang w:val="en-GB"/>
              </w:rPr>
            </w:pPr>
            <w:r>
              <w:rPr>
                <w:rFonts w:ascii="Times New Roman" w:hAnsi="Times New Roman" w:cs="Times New Roman"/>
                <w:kern w:val="0"/>
                <w:lang w:val="en-GB"/>
              </w:rPr>
              <w:t>16</w:t>
            </w:r>
          </w:p>
        </w:tc>
        <w:tc>
          <w:tcPr>
            <w:tcW w:w="2693" w:type="dxa"/>
          </w:tcPr>
          <w:p w14:paraId="6EA3A4B1" w14:textId="64C00B60" w:rsidR="00B50F3F" w:rsidRPr="00A135EA" w:rsidRDefault="00910A3D" w:rsidP="003D0DCE">
            <w:pPr>
              <w:widowControl/>
              <w:rPr>
                <w:rFonts w:ascii="Times New Roman" w:hAnsi="Times New Roman" w:cs="Times New Roman"/>
                <w:kern w:val="0"/>
                <w:lang w:val="en-GB"/>
              </w:rPr>
            </w:pPr>
            <w:r>
              <w:rPr>
                <w:rFonts w:ascii="Times New Roman" w:hAnsi="Times New Roman" w:cs="Times New Roman"/>
                <w:kern w:val="0"/>
                <w:lang w:val="en-GB"/>
              </w:rPr>
              <w:t>Industrial Design (II)</w:t>
            </w:r>
          </w:p>
        </w:tc>
        <w:tc>
          <w:tcPr>
            <w:tcW w:w="2268" w:type="dxa"/>
          </w:tcPr>
          <w:p w14:paraId="16F2133D" w14:textId="3050BD91" w:rsidR="00B50F3F" w:rsidRPr="00A135EA" w:rsidRDefault="00B50F3F" w:rsidP="00B109F9">
            <w:pPr>
              <w:widowControl/>
              <w:jc w:val="center"/>
              <w:rPr>
                <w:rFonts w:ascii="Times New Roman" w:hAnsi="Times New Roman" w:cs="Times New Roman"/>
                <w:kern w:val="0"/>
                <w:lang w:val="en-GB"/>
              </w:rPr>
            </w:pPr>
            <w:r>
              <w:rPr>
                <w:rFonts w:ascii="Times New Roman" w:hAnsi="Times New Roman" w:cs="Times New Roman"/>
                <w:kern w:val="0"/>
                <w:lang w:val="en-GB"/>
              </w:rPr>
              <w:t>compulsory</w:t>
            </w:r>
          </w:p>
        </w:tc>
        <w:tc>
          <w:tcPr>
            <w:tcW w:w="993" w:type="dxa"/>
          </w:tcPr>
          <w:p w14:paraId="5FD8C53A" w14:textId="36815AA9" w:rsidR="00B50F3F" w:rsidRPr="00A135EA" w:rsidRDefault="00910A3D" w:rsidP="00834895">
            <w:pPr>
              <w:widowControl/>
              <w:jc w:val="center"/>
              <w:rPr>
                <w:rFonts w:ascii="Times New Roman" w:hAnsi="Times New Roman" w:cs="Times New Roman"/>
                <w:kern w:val="0"/>
                <w:lang w:val="en-GB"/>
              </w:rPr>
            </w:pPr>
            <w:r>
              <w:rPr>
                <w:rFonts w:ascii="Times New Roman" w:hAnsi="Times New Roman" w:cs="Times New Roman"/>
                <w:kern w:val="0"/>
                <w:lang w:val="en-GB"/>
              </w:rPr>
              <w:t>3</w:t>
            </w:r>
          </w:p>
        </w:tc>
        <w:tc>
          <w:tcPr>
            <w:tcW w:w="1635" w:type="dxa"/>
          </w:tcPr>
          <w:p w14:paraId="1A133982" w14:textId="1B7FD7BE" w:rsidR="00B50F3F" w:rsidRPr="00A135EA" w:rsidRDefault="00910A3D" w:rsidP="00834895">
            <w:pPr>
              <w:widowControl/>
              <w:jc w:val="center"/>
              <w:rPr>
                <w:rFonts w:ascii="Times New Roman" w:hAnsi="Times New Roman" w:cs="Times New Roman"/>
                <w:kern w:val="0"/>
                <w:lang w:val="en-GB"/>
              </w:rPr>
            </w:pPr>
            <w:r>
              <w:rPr>
                <w:rFonts w:ascii="Times New Roman" w:hAnsi="Times New Roman" w:cs="Times New Roman"/>
                <w:kern w:val="0"/>
                <w:lang w:val="en-GB"/>
              </w:rPr>
              <w:t>3-2</w:t>
            </w:r>
          </w:p>
        </w:tc>
      </w:tr>
      <w:tr w:rsidR="00910A3D" w:rsidRPr="00A135EA" w14:paraId="7D1A7F58" w14:textId="77777777" w:rsidTr="00910A3D">
        <w:tc>
          <w:tcPr>
            <w:tcW w:w="701" w:type="dxa"/>
          </w:tcPr>
          <w:p w14:paraId="70ECDEA0" w14:textId="6A54EDF5" w:rsidR="00B50F3F" w:rsidRPr="00A135EA" w:rsidRDefault="00B50F3F" w:rsidP="003D0DCE">
            <w:pPr>
              <w:widowControl/>
              <w:rPr>
                <w:rFonts w:ascii="Times New Roman" w:hAnsi="Times New Roman" w:cs="Times New Roman"/>
                <w:kern w:val="0"/>
                <w:lang w:val="en-GB"/>
              </w:rPr>
            </w:pPr>
            <w:r>
              <w:rPr>
                <w:rFonts w:ascii="Times New Roman" w:hAnsi="Times New Roman" w:cs="Times New Roman"/>
                <w:kern w:val="0"/>
                <w:lang w:val="en-GB"/>
              </w:rPr>
              <w:t>17</w:t>
            </w:r>
          </w:p>
        </w:tc>
        <w:tc>
          <w:tcPr>
            <w:tcW w:w="2693" w:type="dxa"/>
          </w:tcPr>
          <w:p w14:paraId="4A258F3E" w14:textId="12845F68" w:rsidR="00B50F3F" w:rsidRPr="00A135EA" w:rsidRDefault="00910A3D" w:rsidP="003D0DCE">
            <w:pPr>
              <w:widowControl/>
              <w:rPr>
                <w:rFonts w:ascii="Times New Roman" w:hAnsi="Times New Roman" w:cs="Times New Roman"/>
                <w:kern w:val="0"/>
                <w:lang w:val="en-GB"/>
              </w:rPr>
            </w:pPr>
            <w:r>
              <w:rPr>
                <w:rFonts w:ascii="Times New Roman" w:hAnsi="Times New Roman" w:cs="Times New Roman"/>
                <w:kern w:val="0"/>
                <w:lang w:val="en-GB"/>
              </w:rPr>
              <w:t>Thesis Design (I)</w:t>
            </w:r>
          </w:p>
        </w:tc>
        <w:tc>
          <w:tcPr>
            <w:tcW w:w="2268" w:type="dxa"/>
          </w:tcPr>
          <w:p w14:paraId="1DF525C0" w14:textId="248528C3" w:rsidR="00B50F3F" w:rsidRPr="00A135EA" w:rsidRDefault="00B50F3F" w:rsidP="00B109F9">
            <w:pPr>
              <w:widowControl/>
              <w:jc w:val="center"/>
              <w:rPr>
                <w:rFonts w:ascii="Times New Roman" w:hAnsi="Times New Roman" w:cs="Times New Roman"/>
                <w:kern w:val="0"/>
                <w:lang w:val="en-GB"/>
              </w:rPr>
            </w:pPr>
            <w:r>
              <w:rPr>
                <w:rFonts w:ascii="Times New Roman" w:hAnsi="Times New Roman" w:cs="Times New Roman"/>
                <w:kern w:val="0"/>
                <w:lang w:val="en-GB"/>
              </w:rPr>
              <w:t>compulsory</w:t>
            </w:r>
          </w:p>
        </w:tc>
        <w:tc>
          <w:tcPr>
            <w:tcW w:w="993" w:type="dxa"/>
          </w:tcPr>
          <w:p w14:paraId="60B603A0" w14:textId="4AB8237F" w:rsidR="00B50F3F" w:rsidRPr="00A135EA" w:rsidRDefault="00910A3D" w:rsidP="00834895">
            <w:pPr>
              <w:widowControl/>
              <w:jc w:val="center"/>
              <w:rPr>
                <w:rFonts w:ascii="Times New Roman" w:hAnsi="Times New Roman" w:cs="Times New Roman"/>
                <w:kern w:val="0"/>
                <w:lang w:val="en-GB"/>
              </w:rPr>
            </w:pPr>
            <w:r>
              <w:rPr>
                <w:rFonts w:ascii="Times New Roman" w:hAnsi="Times New Roman" w:cs="Times New Roman"/>
                <w:kern w:val="0"/>
                <w:lang w:val="en-GB"/>
              </w:rPr>
              <w:t>3</w:t>
            </w:r>
          </w:p>
        </w:tc>
        <w:tc>
          <w:tcPr>
            <w:tcW w:w="1635" w:type="dxa"/>
          </w:tcPr>
          <w:p w14:paraId="41B5F8E7" w14:textId="153691C9" w:rsidR="00B50F3F" w:rsidRPr="00A135EA" w:rsidRDefault="00910A3D" w:rsidP="00834895">
            <w:pPr>
              <w:widowControl/>
              <w:jc w:val="center"/>
              <w:rPr>
                <w:rFonts w:ascii="Times New Roman" w:hAnsi="Times New Roman" w:cs="Times New Roman"/>
                <w:kern w:val="0"/>
                <w:lang w:val="en-GB"/>
              </w:rPr>
            </w:pPr>
            <w:r>
              <w:rPr>
                <w:rFonts w:ascii="Times New Roman" w:hAnsi="Times New Roman" w:cs="Times New Roman"/>
                <w:kern w:val="0"/>
                <w:lang w:val="en-GB"/>
              </w:rPr>
              <w:t>4-1</w:t>
            </w:r>
          </w:p>
        </w:tc>
      </w:tr>
      <w:tr w:rsidR="00910A3D" w:rsidRPr="00A135EA" w14:paraId="7F2F77EF" w14:textId="77777777" w:rsidTr="0051766D">
        <w:trPr>
          <w:trHeight w:val="353"/>
        </w:trPr>
        <w:tc>
          <w:tcPr>
            <w:tcW w:w="701" w:type="dxa"/>
          </w:tcPr>
          <w:p w14:paraId="7C945378" w14:textId="5739BD66" w:rsidR="00B50F3F" w:rsidRPr="00A135EA" w:rsidRDefault="00B50F3F" w:rsidP="003D0DCE">
            <w:pPr>
              <w:widowControl/>
              <w:rPr>
                <w:rFonts w:ascii="Times New Roman" w:hAnsi="Times New Roman" w:cs="Times New Roman"/>
                <w:kern w:val="0"/>
                <w:lang w:val="en-GB"/>
              </w:rPr>
            </w:pPr>
            <w:r>
              <w:rPr>
                <w:rFonts w:ascii="Times New Roman" w:hAnsi="Times New Roman" w:cs="Times New Roman"/>
                <w:kern w:val="0"/>
                <w:lang w:val="en-GB"/>
              </w:rPr>
              <w:t>18</w:t>
            </w:r>
          </w:p>
        </w:tc>
        <w:tc>
          <w:tcPr>
            <w:tcW w:w="2693" w:type="dxa"/>
          </w:tcPr>
          <w:p w14:paraId="61531036" w14:textId="7B4CC1EA" w:rsidR="00B50F3F" w:rsidRPr="00A135EA" w:rsidRDefault="00910A3D" w:rsidP="003D0DCE">
            <w:pPr>
              <w:widowControl/>
              <w:rPr>
                <w:rFonts w:ascii="Times New Roman" w:hAnsi="Times New Roman" w:cs="Times New Roman"/>
                <w:kern w:val="0"/>
                <w:lang w:val="en-GB"/>
              </w:rPr>
            </w:pPr>
            <w:r>
              <w:rPr>
                <w:rFonts w:ascii="Times New Roman" w:hAnsi="Times New Roman" w:cs="Times New Roman"/>
                <w:kern w:val="0"/>
                <w:lang w:val="en-GB"/>
              </w:rPr>
              <w:t>Thesis Design (II)</w:t>
            </w:r>
          </w:p>
        </w:tc>
        <w:tc>
          <w:tcPr>
            <w:tcW w:w="2268" w:type="dxa"/>
          </w:tcPr>
          <w:p w14:paraId="4AA1DDEE" w14:textId="23798673" w:rsidR="00B50F3F" w:rsidRPr="00A135EA" w:rsidRDefault="00B50F3F" w:rsidP="00B109F9">
            <w:pPr>
              <w:widowControl/>
              <w:jc w:val="center"/>
              <w:rPr>
                <w:rFonts w:ascii="Times New Roman" w:hAnsi="Times New Roman" w:cs="Times New Roman"/>
                <w:kern w:val="0"/>
                <w:lang w:val="en-GB"/>
              </w:rPr>
            </w:pPr>
            <w:r>
              <w:rPr>
                <w:rFonts w:ascii="Times New Roman" w:hAnsi="Times New Roman" w:cs="Times New Roman"/>
                <w:kern w:val="0"/>
                <w:lang w:val="en-GB"/>
              </w:rPr>
              <w:t>compulsory</w:t>
            </w:r>
          </w:p>
        </w:tc>
        <w:tc>
          <w:tcPr>
            <w:tcW w:w="993" w:type="dxa"/>
          </w:tcPr>
          <w:p w14:paraId="3ECBC608" w14:textId="69838CE8" w:rsidR="00B50F3F" w:rsidRPr="00A135EA" w:rsidRDefault="00910A3D" w:rsidP="00834895">
            <w:pPr>
              <w:widowControl/>
              <w:jc w:val="center"/>
              <w:rPr>
                <w:rFonts w:ascii="Times New Roman" w:hAnsi="Times New Roman" w:cs="Times New Roman"/>
                <w:kern w:val="0"/>
                <w:lang w:val="en-GB"/>
              </w:rPr>
            </w:pPr>
            <w:r>
              <w:rPr>
                <w:rFonts w:ascii="Times New Roman" w:hAnsi="Times New Roman" w:cs="Times New Roman"/>
                <w:kern w:val="0"/>
                <w:lang w:val="en-GB"/>
              </w:rPr>
              <w:t>3</w:t>
            </w:r>
          </w:p>
        </w:tc>
        <w:tc>
          <w:tcPr>
            <w:tcW w:w="1635" w:type="dxa"/>
          </w:tcPr>
          <w:p w14:paraId="2A790131" w14:textId="76C185A8" w:rsidR="00B50F3F" w:rsidRPr="00A135EA" w:rsidRDefault="00910A3D" w:rsidP="00834895">
            <w:pPr>
              <w:widowControl/>
              <w:jc w:val="center"/>
              <w:rPr>
                <w:rFonts w:ascii="Times New Roman" w:hAnsi="Times New Roman" w:cs="Times New Roman"/>
                <w:kern w:val="0"/>
                <w:lang w:val="en-GB"/>
              </w:rPr>
            </w:pPr>
            <w:r>
              <w:rPr>
                <w:rFonts w:ascii="Times New Roman" w:hAnsi="Times New Roman" w:cs="Times New Roman"/>
                <w:kern w:val="0"/>
                <w:lang w:val="en-GB"/>
              </w:rPr>
              <w:t>4-2</w:t>
            </w:r>
          </w:p>
        </w:tc>
      </w:tr>
      <w:tr w:rsidR="00910A3D" w:rsidRPr="00A135EA" w14:paraId="5FA29ED4" w14:textId="77777777" w:rsidTr="00910A3D">
        <w:trPr>
          <w:trHeight w:val="1890"/>
        </w:trPr>
        <w:tc>
          <w:tcPr>
            <w:tcW w:w="701" w:type="dxa"/>
          </w:tcPr>
          <w:p w14:paraId="5B19026F" w14:textId="6398A645" w:rsidR="00910A3D" w:rsidRPr="00A135EA" w:rsidRDefault="00910A3D" w:rsidP="003D0DCE">
            <w:pPr>
              <w:widowControl/>
              <w:rPr>
                <w:rFonts w:ascii="Times New Roman" w:hAnsi="Times New Roman" w:cs="Times New Roman"/>
                <w:kern w:val="0"/>
                <w:lang w:val="en-GB"/>
              </w:rPr>
            </w:pPr>
            <w:r>
              <w:rPr>
                <w:rFonts w:ascii="Times New Roman" w:hAnsi="Times New Roman" w:cs="Times New Roman"/>
                <w:kern w:val="0"/>
                <w:lang w:val="en-GB"/>
              </w:rPr>
              <w:t>Note</w:t>
            </w:r>
          </w:p>
        </w:tc>
        <w:tc>
          <w:tcPr>
            <w:tcW w:w="7589" w:type="dxa"/>
            <w:gridSpan w:val="4"/>
          </w:tcPr>
          <w:p w14:paraId="72DE9262" w14:textId="51D1746B" w:rsidR="00910A3D" w:rsidRPr="00A135EA" w:rsidRDefault="00910A3D" w:rsidP="00910A3D">
            <w:pPr>
              <w:widowControl/>
              <w:rPr>
                <w:rFonts w:ascii="Times New Roman" w:hAnsi="Times New Roman" w:cs="Times New Roman"/>
                <w:kern w:val="0"/>
                <w:lang w:val="en-GB"/>
              </w:rPr>
            </w:pPr>
            <w:r>
              <w:rPr>
                <w:rFonts w:ascii="Times New Roman" w:hAnsi="Times New Roman" w:cs="Times New Roman"/>
                <w:kern w:val="0"/>
                <w:lang w:val="en-GB"/>
              </w:rPr>
              <w:t xml:space="preserve">The above mentioned are required courses </w:t>
            </w:r>
            <w:r w:rsidR="00834895">
              <w:rPr>
                <w:rFonts w:ascii="Times New Roman" w:hAnsi="Times New Roman" w:cs="Times New Roman"/>
                <w:kern w:val="0"/>
                <w:lang w:val="en-GB"/>
              </w:rPr>
              <w:t>for double-</w:t>
            </w:r>
            <w:r>
              <w:rPr>
                <w:rFonts w:ascii="Times New Roman" w:hAnsi="Times New Roman" w:cs="Times New Roman"/>
                <w:kern w:val="0"/>
                <w:lang w:val="en-GB"/>
              </w:rPr>
              <w:t>major</w:t>
            </w:r>
            <w:r w:rsidR="00834895">
              <w:rPr>
                <w:rFonts w:ascii="Times New Roman" w:hAnsi="Times New Roman" w:cs="Times New Roman"/>
                <w:kern w:val="0"/>
                <w:lang w:val="en-GB"/>
              </w:rPr>
              <w:t>ed</w:t>
            </w:r>
            <w:r>
              <w:rPr>
                <w:rFonts w:ascii="Times New Roman" w:hAnsi="Times New Roman" w:cs="Times New Roman"/>
                <w:kern w:val="0"/>
                <w:lang w:val="en-GB"/>
              </w:rPr>
              <w:t xml:space="preserve"> industrial design student. A total of 50 course credits shall be obtained from these courses.</w:t>
            </w:r>
          </w:p>
        </w:tc>
      </w:tr>
    </w:tbl>
    <w:p w14:paraId="5061F3CA" w14:textId="68D983E6" w:rsidR="00370A29" w:rsidRDefault="001E6A0B">
      <w:pPr>
        <w:widowControl/>
        <w:rPr>
          <w:rFonts w:ascii="Times New Roman" w:hAnsi="Times New Roman" w:cs="Times New Roman"/>
          <w:b/>
          <w:kern w:val="0"/>
          <w:lang w:val="en-GB"/>
        </w:rPr>
      </w:pPr>
      <w:r w:rsidRPr="001E6A0B">
        <w:rPr>
          <w:rFonts w:ascii="Times New Roman" w:hAnsi="Times New Roman" w:cs="Times New Roman"/>
          <w:b/>
          <w:kern w:val="0"/>
          <w:lang w:val="en-GB"/>
        </w:rPr>
        <w:t>*</w:t>
      </w:r>
      <w:r>
        <w:rPr>
          <w:rFonts w:ascii="Times New Roman" w:hAnsi="Times New Roman" w:cs="Times New Roman"/>
          <w:b/>
          <w:kern w:val="0"/>
          <w:lang w:val="en-GB"/>
        </w:rPr>
        <w:t xml:space="preserve"> </w:t>
      </w:r>
      <w:r>
        <w:rPr>
          <w:rFonts w:ascii="TimesNewRomanPSMT" w:hAnsi="TimesNewRomanPSMT" w:cs="TimesNewRomanPSMT"/>
        </w:rPr>
        <w:t xml:space="preserve">The content of this form is to be announced after the approval of </w:t>
      </w:r>
      <w:r w:rsidR="006F3296">
        <w:rPr>
          <w:rFonts w:ascii="TimesNewRomanPSMT" w:hAnsi="TimesNewRomanPSMT" w:cs="TimesNewRomanPSMT"/>
        </w:rPr>
        <w:t>Curriculum Committee of the department and the college</w:t>
      </w:r>
      <w:r>
        <w:rPr>
          <w:rFonts w:ascii="TimesNewRomanPSMT" w:hAnsi="TimesNewRomanPSMT" w:cs="TimesNewRomanPSMT"/>
        </w:rPr>
        <w:t xml:space="preserve">, </w:t>
      </w:r>
      <w:r w:rsidR="006F3296">
        <w:rPr>
          <w:rFonts w:ascii="TimesNewRomanPSMT" w:hAnsi="TimesNewRomanPSMT" w:cs="TimesNewRomanPSMT"/>
        </w:rPr>
        <w:t>and is reviewed by the Curriculum Committee of NCKU. It is to be</w:t>
      </w:r>
      <w:r>
        <w:rPr>
          <w:rFonts w:ascii="TimesNewRomanPSMT" w:hAnsi="TimesNewRomanPSMT" w:cs="TimesNewRomanPSMT"/>
        </w:rPr>
        <w:t xml:space="preserve"> implemented from </w:t>
      </w:r>
      <w:r w:rsidR="006F3296">
        <w:rPr>
          <w:rFonts w:ascii="TimesNewRomanPSMT" w:hAnsi="TimesNewRomanPSMT" w:cs="TimesNewRomanPSMT"/>
        </w:rPr>
        <w:t xml:space="preserve">the </w:t>
      </w:r>
      <w:r>
        <w:rPr>
          <w:rFonts w:ascii="TimesNewRomanPSMT" w:hAnsi="TimesNewRomanPSMT" w:cs="TimesNewRomanPSMT"/>
          <w:lang w:val="en-GB"/>
        </w:rPr>
        <w:t xml:space="preserve">academic year of 99. </w:t>
      </w:r>
      <w:r w:rsidR="00370A29">
        <w:rPr>
          <w:rFonts w:ascii="Times New Roman" w:hAnsi="Times New Roman" w:cs="Times New Roman"/>
          <w:b/>
          <w:kern w:val="0"/>
          <w:lang w:val="en-GB"/>
        </w:rPr>
        <w:br w:type="page"/>
      </w:r>
    </w:p>
    <w:p w14:paraId="58D25C41" w14:textId="187B067E" w:rsidR="00370A29" w:rsidRDefault="00370A29" w:rsidP="00370A29">
      <w:pPr>
        <w:widowControl/>
        <w:jc w:val="center"/>
        <w:rPr>
          <w:rFonts w:ascii="Times New Roman" w:hAnsi="Times New Roman" w:cs="Times New Roman"/>
          <w:b/>
          <w:kern w:val="0"/>
          <w:lang w:val="en-GB"/>
        </w:rPr>
      </w:pPr>
      <w:r>
        <w:rPr>
          <w:rFonts w:ascii="Times New Roman" w:hAnsi="Times New Roman" w:cs="Times New Roman"/>
          <w:b/>
          <w:kern w:val="0"/>
          <w:lang w:val="en-GB"/>
        </w:rPr>
        <w:t>Required</w:t>
      </w:r>
      <w:r w:rsidRPr="003D0DCE">
        <w:rPr>
          <w:rFonts w:ascii="Times New Roman" w:hAnsi="Times New Roman" w:cs="Times New Roman"/>
          <w:b/>
          <w:kern w:val="0"/>
          <w:lang w:val="en-GB"/>
        </w:rPr>
        <w:t xml:space="preserve"> </w:t>
      </w:r>
      <w:r>
        <w:rPr>
          <w:rFonts w:ascii="Times New Roman" w:hAnsi="Times New Roman" w:cs="Times New Roman"/>
          <w:b/>
          <w:kern w:val="0"/>
          <w:lang w:val="en-GB"/>
        </w:rPr>
        <w:t xml:space="preserve">Course Credits for </w:t>
      </w:r>
      <w:r w:rsidRPr="003D0DCE">
        <w:rPr>
          <w:rFonts w:ascii="Times New Roman" w:hAnsi="Times New Roman" w:cs="Times New Roman"/>
          <w:b/>
          <w:kern w:val="0"/>
          <w:lang w:val="en-GB"/>
        </w:rPr>
        <w:t>Student</w:t>
      </w:r>
      <w:r w:rsidR="00834895">
        <w:rPr>
          <w:rFonts w:ascii="Times New Roman" w:hAnsi="Times New Roman" w:cs="Times New Roman"/>
          <w:b/>
          <w:kern w:val="0"/>
          <w:lang w:val="en-GB"/>
        </w:rPr>
        <w:t>s Minor in Industrial Design</w:t>
      </w:r>
    </w:p>
    <w:tbl>
      <w:tblPr>
        <w:tblStyle w:val="a4"/>
        <w:tblW w:w="0" w:type="auto"/>
        <w:tblLook w:val="04A0" w:firstRow="1" w:lastRow="0" w:firstColumn="1" w:lastColumn="0" w:noHBand="0" w:noVBand="1"/>
      </w:tblPr>
      <w:tblGrid>
        <w:gridCol w:w="3678"/>
        <w:gridCol w:w="3160"/>
        <w:gridCol w:w="1452"/>
      </w:tblGrid>
      <w:tr w:rsidR="00370A29" w14:paraId="154ACE3C" w14:textId="77777777" w:rsidTr="009E2798">
        <w:tc>
          <w:tcPr>
            <w:tcW w:w="3678" w:type="dxa"/>
          </w:tcPr>
          <w:p w14:paraId="192A1B95" w14:textId="77777777" w:rsidR="00370A29" w:rsidRPr="003D0DCE" w:rsidRDefault="00370A29" w:rsidP="009E2798">
            <w:pPr>
              <w:widowControl/>
              <w:jc w:val="center"/>
              <w:rPr>
                <w:rFonts w:ascii="Times New Roman" w:hAnsi="Times New Roman" w:cs="Times New Roman"/>
                <w:kern w:val="0"/>
                <w:lang w:val="en-GB"/>
              </w:rPr>
            </w:pPr>
            <w:r w:rsidRPr="003D0DCE">
              <w:rPr>
                <w:rFonts w:ascii="TimesNewRomanPSMT" w:hAnsi="TimesNewRomanPSMT" w:cs="TimesNewRomanPSMT"/>
                <w:kern w:val="0"/>
                <w:lang w:val="en-GB"/>
              </w:rPr>
              <w:t>Compulsory Course Credits</w:t>
            </w:r>
          </w:p>
        </w:tc>
        <w:tc>
          <w:tcPr>
            <w:tcW w:w="3160" w:type="dxa"/>
          </w:tcPr>
          <w:p w14:paraId="7F70E12A" w14:textId="48A05469" w:rsidR="00370A29" w:rsidRPr="003D0DCE" w:rsidRDefault="00D265B2" w:rsidP="009E2798">
            <w:pPr>
              <w:widowControl/>
              <w:jc w:val="center"/>
              <w:rPr>
                <w:rFonts w:ascii="TimesNewRomanPSMT" w:hAnsi="TimesNewRomanPSMT" w:cs="TimesNewRomanPSMT"/>
                <w:kern w:val="0"/>
                <w:lang w:val="en-GB"/>
              </w:rPr>
            </w:pPr>
            <w:r>
              <w:rPr>
                <w:rFonts w:ascii="TimesNewRomanPSMT" w:hAnsi="TimesNewRomanPSMT" w:cs="TimesNewRomanPSMT"/>
                <w:kern w:val="0"/>
                <w:lang w:val="en-GB"/>
              </w:rPr>
              <w:t>Elective</w:t>
            </w:r>
            <w:r w:rsidR="00370A29" w:rsidRPr="003D0DCE">
              <w:rPr>
                <w:rFonts w:ascii="TimesNewRomanPSMT" w:hAnsi="TimesNewRomanPSMT" w:cs="TimesNewRomanPSMT"/>
                <w:kern w:val="0"/>
                <w:lang w:val="en-GB"/>
              </w:rPr>
              <w:t xml:space="preserve"> Course Credits</w:t>
            </w:r>
          </w:p>
        </w:tc>
        <w:tc>
          <w:tcPr>
            <w:tcW w:w="1452" w:type="dxa"/>
          </w:tcPr>
          <w:p w14:paraId="287B17BF" w14:textId="77777777" w:rsidR="00370A29" w:rsidRPr="003D0DCE" w:rsidRDefault="00370A29" w:rsidP="009E2798">
            <w:pPr>
              <w:widowControl/>
              <w:jc w:val="center"/>
              <w:rPr>
                <w:rFonts w:ascii="TimesNewRomanPSMT" w:hAnsi="TimesNewRomanPSMT" w:cs="TimesNewRomanPSMT"/>
                <w:kern w:val="0"/>
                <w:lang w:val="en-GB"/>
              </w:rPr>
            </w:pPr>
            <w:r w:rsidRPr="003D0DCE">
              <w:rPr>
                <w:rFonts w:ascii="TimesNewRomanPSMT" w:hAnsi="TimesNewRomanPSMT" w:cs="TimesNewRomanPSMT"/>
                <w:kern w:val="0"/>
                <w:lang w:val="en-GB"/>
              </w:rPr>
              <w:t>Total</w:t>
            </w:r>
          </w:p>
        </w:tc>
      </w:tr>
      <w:tr w:rsidR="00370A29" w14:paraId="1FCE7A67" w14:textId="77777777" w:rsidTr="009E2798">
        <w:tc>
          <w:tcPr>
            <w:tcW w:w="3678" w:type="dxa"/>
          </w:tcPr>
          <w:p w14:paraId="71D69116" w14:textId="799BF7CB" w:rsidR="00370A29" w:rsidRDefault="00834895" w:rsidP="009E2798">
            <w:pPr>
              <w:widowControl/>
              <w:jc w:val="center"/>
              <w:rPr>
                <w:rFonts w:ascii="Times New Roman" w:hAnsi="Times New Roman" w:cs="Times New Roman"/>
                <w:b/>
                <w:kern w:val="0"/>
                <w:lang w:val="en-GB"/>
              </w:rPr>
            </w:pPr>
            <w:r>
              <w:rPr>
                <w:rFonts w:ascii="Times New Roman" w:hAnsi="Times New Roman" w:cs="Times New Roman"/>
                <w:b/>
                <w:kern w:val="0"/>
                <w:lang w:val="en-GB"/>
              </w:rPr>
              <w:t>32</w:t>
            </w:r>
          </w:p>
        </w:tc>
        <w:tc>
          <w:tcPr>
            <w:tcW w:w="3160" w:type="dxa"/>
          </w:tcPr>
          <w:p w14:paraId="4F88E929" w14:textId="77777777" w:rsidR="00370A29" w:rsidRDefault="00370A29" w:rsidP="009E2798">
            <w:pPr>
              <w:widowControl/>
              <w:jc w:val="center"/>
              <w:rPr>
                <w:rFonts w:ascii="Times New Roman" w:hAnsi="Times New Roman" w:cs="Times New Roman"/>
                <w:b/>
                <w:kern w:val="0"/>
                <w:lang w:val="en-GB"/>
              </w:rPr>
            </w:pPr>
            <w:r>
              <w:rPr>
                <w:rFonts w:ascii="Times New Roman" w:hAnsi="Times New Roman" w:cs="Times New Roman"/>
                <w:b/>
                <w:kern w:val="0"/>
                <w:lang w:val="en-GB"/>
              </w:rPr>
              <w:t>0</w:t>
            </w:r>
          </w:p>
        </w:tc>
        <w:tc>
          <w:tcPr>
            <w:tcW w:w="1452" w:type="dxa"/>
          </w:tcPr>
          <w:p w14:paraId="5265A096" w14:textId="03FCEC8A" w:rsidR="00370A29" w:rsidRDefault="00834895" w:rsidP="009E2798">
            <w:pPr>
              <w:widowControl/>
              <w:jc w:val="center"/>
              <w:rPr>
                <w:rFonts w:ascii="Times New Roman" w:hAnsi="Times New Roman" w:cs="Times New Roman"/>
                <w:b/>
                <w:kern w:val="0"/>
                <w:lang w:val="en-GB"/>
              </w:rPr>
            </w:pPr>
            <w:r>
              <w:rPr>
                <w:rFonts w:ascii="Times New Roman" w:hAnsi="Times New Roman" w:cs="Times New Roman"/>
                <w:b/>
                <w:kern w:val="0"/>
                <w:lang w:val="en-GB"/>
              </w:rPr>
              <w:t>32</w:t>
            </w:r>
          </w:p>
        </w:tc>
      </w:tr>
    </w:tbl>
    <w:p w14:paraId="4F3A8813" w14:textId="77777777" w:rsidR="00370A29" w:rsidRDefault="00370A29" w:rsidP="00370A29">
      <w:pPr>
        <w:widowControl/>
        <w:rPr>
          <w:rFonts w:ascii="Times New Roman" w:hAnsi="Times New Roman" w:cs="Times New Roman"/>
          <w:b/>
          <w:kern w:val="0"/>
          <w:lang w:val="en-GB"/>
        </w:rPr>
      </w:pPr>
    </w:p>
    <w:tbl>
      <w:tblPr>
        <w:tblStyle w:val="a4"/>
        <w:tblW w:w="0" w:type="auto"/>
        <w:tblLayout w:type="fixed"/>
        <w:tblLook w:val="04A0" w:firstRow="1" w:lastRow="0" w:firstColumn="1" w:lastColumn="0" w:noHBand="0" w:noVBand="1"/>
      </w:tblPr>
      <w:tblGrid>
        <w:gridCol w:w="701"/>
        <w:gridCol w:w="2693"/>
        <w:gridCol w:w="2268"/>
        <w:gridCol w:w="993"/>
        <w:gridCol w:w="1635"/>
      </w:tblGrid>
      <w:tr w:rsidR="00370A29" w:rsidRPr="00A135EA" w14:paraId="333E8A19" w14:textId="77777777" w:rsidTr="009E2798">
        <w:tc>
          <w:tcPr>
            <w:tcW w:w="701" w:type="dxa"/>
          </w:tcPr>
          <w:p w14:paraId="138325C2" w14:textId="77777777" w:rsidR="00370A29" w:rsidRPr="00A135EA" w:rsidRDefault="00370A29" w:rsidP="009E2798">
            <w:pPr>
              <w:widowControl/>
              <w:jc w:val="center"/>
              <w:rPr>
                <w:rFonts w:ascii="Times New Roman" w:hAnsi="Times New Roman" w:cs="Times New Roman"/>
                <w:kern w:val="0"/>
                <w:lang w:val="en-GB"/>
              </w:rPr>
            </w:pPr>
            <w:r w:rsidRPr="00A135EA">
              <w:rPr>
                <w:rFonts w:ascii="Times New Roman" w:hAnsi="Times New Roman" w:cs="Times New Roman"/>
                <w:kern w:val="0"/>
                <w:lang w:val="en-GB"/>
              </w:rPr>
              <w:t>NO.</w:t>
            </w:r>
          </w:p>
        </w:tc>
        <w:tc>
          <w:tcPr>
            <w:tcW w:w="2693" w:type="dxa"/>
          </w:tcPr>
          <w:p w14:paraId="294C49B0" w14:textId="77777777" w:rsidR="00370A29" w:rsidRPr="00A135EA" w:rsidRDefault="00370A29" w:rsidP="009E2798">
            <w:pPr>
              <w:widowControl/>
              <w:jc w:val="center"/>
              <w:rPr>
                <w:rFonts w:ascii="Times New Roman" w:hAnsi="Times New Roman" w:cs="Times New Roman"/>
                <w:kern w:val="0"/>
                <w:lang w:val="en-GB"/>
              </w:rPr>
            </w:pPr>
            <w:r w:rsidRPr="00A135EA">
              <w:rPr>
                <w:rFonts w:ascii="Times New Roman" w:hAnsi="Times New Roman" w:cs="Times New Roman"/>
                <w:kern w:val="0"/>
                <w:lang w:val="en-GB"/>
              </w:rPr>
              <w:t>Course Name</w:t>
            </w:r>
          </w:p>
        </w:tc>
        <w:tc>
          <w:tcPr>
            <w:tcW w:w="2268" w:type="dxa"/>
          </w:tcPr>
          <w:p w14:paraId="6EB39FFA" w14:textId="4042C51E" w:rsidR="00370A29" w:rsidRPr="00A135EA" w:rsidRDefault="00370A29" w:rsidP="009E2798">
            <w:pPr>
              <w:widowControl/>
              <w:jc w:val="center"/>
              <w:rPr>
                <w:rFonts w:ascii="Times New Roman" w:hAnsi="Times New Roman" w:cs="Times New Roman"/>
                <w:kern w:val="0"/>
                <w:lang w:val="en-GB"/>
              </w:rPr>
            </w:pPr>
            <w:r w:rsidRPr="00A135EA">
              <w:rPr>
                <w:rFonts w:ascii="Times New Roman" w:hAnsi="Times New Roman" w:cs="Times New Roman"/>
                <w:kern w:val="0"/>
                <w:lang w:val="en-GB"/>
              </w:rPr>
              <w:t>Compulsory/</w:t>
            </w:r>
            <w:r w:rsidR="00D265B2">
              <w:rPr>
                <w:rFonts w:ascii="Times New Roman" w:hAnsi="Times New Roman" w:cs="Times New Roman"/>
                <w:kern w:val="0"/>
                <w:lang w:val="en-GB"/>
              </w:rPr>
              <w:t>Elective</w:t>
            </w:r>
          </w:p>
        </w:tc>
        <w:tc>
          <w:tcPr>
            <w:tcW w:w="993" w:type="dxa"/>
          </w:tcPr>
          <w:p w14:paraId="7C0D3F1D" w14:textId="77777777" w:rsidR="00370A29" w:rsidRPr="00A135EA" w:rsidRDefault="00370A29" w:rsidP="00834895">
            <w:pPr>
              <w:widowControl/>
              <w:jc w:val="center"/>
              <w:rPr>
                <w:rFonts w:ascii="Times New Roman" w:hAnsi="Times New Roman" w:cs="Times New Roman"/>
                <w:kern w:val="0"/>
                <w:lang w:val="en-GB"/>
              </w:rPr>
            </w:pPr>
            <w:r w:rsidRPr="00A135EA">
              <w:rPr>
                <w:rFonts w:ascii="Times New Roman" w:hAnsi="Times New Roman" w:cs="Times New Roman"/>
                <w:kern w:val="0"/>
                <w:lang w:val="en-GB"/>
              </w:rPr>
              <w:t>Credits</w:t>
            </w:r>
          </w:p>
        </w:tc>
        <w:tc>
          <w:tcPr>
            <w:tcW w:w="1635" w:type="dxa"/>
          </w:tcPr>
          <w:p w14:paraId="233B4122" w14:textId="77777777" w:rsidR="00370A29" w:rsidRPr="00A135EA" w:rsidRDefault="00370A29" w:rsidP="00834895">
            <w:pPr>
              <w:widowControl/>
              <w:jc w:val="center"/>
              <w:rPr>
                <w:rFonts w:ascii="Times New Roman" w:hAnsi="Times New Roman" w:cs="Times New Roman"/>
                <w:kern w:val="0"/>
                <w:lang w:val="en-GB"/>
              </w:rPr>
            </w:pPr>
            <w:r w:rsidRPr="00A135EA">
              <w:rPr>
                <w:rFonts w:ascii="Times New Roman" w:hAnsi="Times New Roman" w:cs="Times New Roman"/>
                <w:kern w:val="0"/>
                <w:lang w:val="en-GB"/>
              </w:rPr>
              <w:t>Term time</w:t>
            </w:r>
          </w:p>
        </w:tc>
      </w:tr>
      <w:tr w:rsidR="00370A29" w:rsidRPr="00A135EA" w14:paraId="284E12E0" w14:textId="77777777" w:rsidTr="009E2798">
        <w:tc>
          <w:tcPr>
            <w:tcW w:w="701" w:type="dxa"/>
          </w:tcPr>
          <w:p w14:paraId="0144A545" w14:textId="77777777" w:rsidR="00370A29" w:rsidRPr="00A135EA" w:rsidRDefault="00370A29" w:rsidP="009E2798">
            <w:pPr>
              <w:widowControl/>
              <w:rPr>
                <w:rFonts w:ascii="Times New Roman" w:hAnsi="Times New Roman" w:cs="Times New Roman"/>
                <w:kern w:val="0"/>
                <w:lang w:val="en-GB"/>
              </w:rPr>
            </w:pPr>
            <w:r w:rsidRPr="00A135EA">
              <w:rPr>
                <w:rFonts w:ascii="Times New Roman" w:hAnsi="Times New Roman" w:cs="Times New Roman"/>
                <w:kern w:val="0"/>
                <w:lang w:val="en-GB"/>
              </w:rPr>
              <w:t>1</w:t>
            </w:r>
          </w:p>
        </w:tc>
        <w:tc>
          <w:tcPr>
            <w:tcW w:w="2693" w:type="dxa"/>
          </w:tcPr>
          <w:p w14:paraId="418506C8" w14:textId="77777777" w:rsidR="00370A29" w:rsidRPr="00A135EA" w:rsidRDefault="00370A29" w:rsidP="009E2798">
            <w:pPr>
              <w:widowControl/>
              <w:rPr>
                <w:rFonts w:ascii="Times New Roman" w:hAnsi="Times New Roman" w:cs="Times New Roman"/>
                <w:kern w:val="0"/>
                <w:lang w:val="en-GB"/>
              </w:rPr>
            </w:pPr>
            <w:r>
              <w:rPr>
                <w:rFonts w:ascii="Times New Roman" w:hAnsi="Times New Roman" w:cs="Times New Roman"/>
                <w:kern w:val="0"/>
                <w:lang w:val="en-GB"/>
              </w:rPr>
              <w:t xml:space="preserve">Introduction to Design </w:t>
            </w:r>
          </w:p>
        </w:tc>
        <w:tc>
          <w:tcPr>
            <w:tcW w:w="2268" w:type="dxa"/>
          </w:tcPr>
          <w:p w14:paraId="276201C6" w14:textId="77777777" w:rsidR="00370A29" w:rsidRPr="00A135EA" w:rsidRDefault="00370A29" w:rsidP="009E2798">
            <w:pPr>
              <w:widowControl/>
              <w:jc w:val="center"/>
              <w:rPr>
                <w:rFonts w:ascii="Times New Roman" w:hAnsi="Times New Roman" w:cs="Times New Roman"/>
                <w:kern w:val="0"/>
                <w:lang w:val="en-GB"/>
              </w:rPr>
            </w:pPr>
            <w:r>
              <w:rPr>
                <w:rFonts w:ascii="Times New Roman" w:hAnsi="Times New Roman" w:cs="Times New Roman"/>
                <w:kern w:val="0"/>
                <w:lang w:val="en-GB"/>
              </w:rPr>
              <w:t>compulsory</w:t>
            </w:r>
          </w:p>
        </w:tc>
        <w:tc>
          <w:tcPr>
            <w:tcW w:w="993" w:type="dxa"/>
          </w:tcPr>
          <w:p w14:paraId="75EAC312" w14:textId="77777777" w:rsidR="00370A29" w:rsidRPr="00A135EA" w:rsidRDefault="00370A29" w:rsidP="00834895">
            <w:pPr>
              <w:widowControl/>
              <w:jc w:val="center"/>
              <w:rPr>
                <w:rFonts w:ascii="Times New Roman" w:hAnsi="Times New Roman" w:cs="Times New Roman"/>
                <w:kern w:val="0"/>
                <w:lang w:val="en-GB"/>
              </w:rPr>
            </w:pPr>
            <w:r>
              <w:rPr>
                <w:rFonts w:ascii="Times New Roman" w:hAnsi="Times New Roman" w:cs="Times New Roman"/>
                <w:kern w:val="0"/>
                <w:lang w:val="en-GB"/>
              </w:rPr>
              <w:t>2</w:t>
            </w:r>
          </w:p>
        </w:tc>
        <w:tc>
          <w:tcPr>
            <w:tcW w:w="1635" w:type="dxa"/>
          </w:tcPr>
          <w:p w14:paraId="4A4A87F1" w14:textId="77777777" w:rsidR="00370A29" w:rsidRPr="00A135EA" w:rsidRDefault="00370A29" w:rsidP="00834895">
            <w:pPr>
              <w:widowControl/>
              <w:jc w:val="center"/>
              <w:rPr>
                <w:rFonts w:ascii="Times New Roman" w:hAnsi="Times New Roman" w:cs="Times New Roman"/>
                <w:kern w:val="0"/>
                <w:lang w:val="en-GB"/>
              </w:rPr>
            </w:pPr>
            <w:r>
              <w:rPr>
                <w:rFonts w:ascii="Times New Roman" w:hAnsi="Times New Roman" w:cs="Times New Roman"/>
                <w:kern w:val="0"/>
                <w:lang w:val="en-GB"/>
              </w:rPr>
              <w:t>Year 1, 1</w:t>
            </w:r>
            <w:r w:rsidRPr="00A135EA">
              <w:rPr>
                <w:rFonts w:ascii="Times New Roman" w:hAnsi="Times New Roman" w:cs="Times New Roman"/>
                <w:kern w:val="0"/>
                <w:vertAlign w:val="superscript"/>
                <w:lang w:val="en-GB"/>
              </w:rPr>
              <w:t>st</w:t>
            </w:r>
            <w:r>
              <w:rPr>
                <w:rFonts w:ascii="Times New Roman" w:hAnsi="Times New Roman" w:cs="Times New Roman"/>
                <w:kern w:val="0"/>
                <w:lang w:val="en-GB"/>
              </w:rPr>
              <w:t xml:space="preserve"> term (1-1)</w:t>
            </w:r>
          </w:p>
        </w:tc>
      </w:tr>
      <w:tr w:rsidR="00370A29" w:rsidRPr="00A135EA" w14:paraId="312BA625" w14:textId="77777777" w:rsidTr="009E2798">
        <w:tc>
          <w:tcPr>
            <w:tcW w:w="701" w:type="dxa"/>
          </w:tcPr>
          <w:p w14:paraId="5636EB8C" w14:textId="77777777" w:rsidR="00370A29" w:rsidRPr="00A135EA" w:rsidRDefault="00370A29" w:rsidP="009E2798">
            <w:pPr>
              <w:widowControl/>
              <w:rPr>
                <w:rFonts w:ascii="Times New Roman" w:hAnsi="Times New Roman" w:cs="Times New Roman"/>
                <w:kern w:val="0"/>
                <w:lang w:val="en-GB"/>
              </w:rPr>
            </w:pPr>
            <w:r>
              <w:rPr>
                <w:rFonts w:ascii="Times New Roman" w:hAnsi="Times New Roman" w:cs="Times New Roman"/>
                <w:kern w:val="0"/>
                <w:lang w:val="en-GB"/>
              </w:rPr>
              <w:t>2</w:t>
            </w:r>
          </w:p>
        </w:tc>
        <w:tc>
          <w:tcPr>
            <w:tcW w:w="2693" w:type="dxa"/>
          </w:tcPr>
          <w:p w14:paraId="13F74157" w14:textId="77777777" w:rsidR="00370A29" w:rsidRPr="00A135EA" w:rsidRDefault="00370A29" w:rsidP="009E2798">
            <w:pPr>
              <w:widowControl/>
              <w:rPr>
                <w:rFonts w:ascii="Times New Roman" w:hAnsi="Times New Roman" w:cs="Times New Roman"/>
                <w:kern w:val="0"/>
                <w:lang w:val="en-GB"/>
              </w:rPr>
            </w:pPr>
            <w:r>
              <w:rPr>
                <w:rFonts w:ascii="Times New Roman" w:hAnsi="Times New Roman" w:cs="Times New Roman"/>
                <w:kern w:val="0"/>
                <w:lang w:val="en-GB"/>
              </w:rPr>
              <w:t>Graphics</w:t>
            </w:r>
          </w:p>
        </w:tc>
        <w:tc>
          <w:tcPr>
            <w:tcW w:w="2268" w:type="dxa"/>
          </w:tcPr>
          <w:p w14:paraId="0F92542A" w14:textId="77777777" w:rsidR="00370A29" w:rsidRPr="00A135EA" w:rsidRDefault="00370A29" w:rsidP="009E2798">
            <w:pPr>
              <w:widowControl/>
              <w:jc w:val="center"/>
              <w:rPr>
                <w:rFonts w:ascii="Times New Roman" w:hAnsi="Times New Roman" w:cs="Times New Roman"/>
                <w:kern w:val="0"/>
                <w:lang w:val="en-GB"/>
              </w:rPr>
            </w:pPr>
            <w:r>
              <w:rPr>
                <w:rFonts w:ascii="Times New Roman" w:hAnsi="Times New Roman" w:cs="Times New Roman"/>
                <w:kern w:val="0"/>
                <w:lang w:val="en-GB"/>
              </w:rPr>
              <w:t>compulsory</w:t>
            </w:r>
          </w:p>
        </w:tc>
        <w:tc>
          <w:tcPr>
            <w:tcW w:w="993" w:type="dxa"/>
          </w:tcPr>
          <w:p w14:paraId="7BB39384" w14:textId="77777777" w:rsidR="00370A29" w:rsidRPr="00A135EA" w:rsidRDefault="00370A29" w:rsidP="00834895">
            <w:pPr>
              <w:widowControl/>
              <w:jc w:val="center"/>
              <w:rPr>
                <w:rFonts w:ascii="Times New Roman" w:hAnsi="Times New Roman" w:cs="Times New Roman"/>
                <w:kern w:val="0"/>
                <w:lang w:val="en-GB"/>
              </w:rPr>
            </w:pPr>
            <w:r>
              <w:rPr>
                <w:rFonts w:ascii="Times New Roman" w:hAnsi="Times New Roman" w:cs="Times New Roman"/>
                <w:kern w:val="0"/>
                <w:lang w:val="en-GB"/>
              </w:rPr>
              <w:t>2</w:t>
            </w:r>
          </w:p>
        </w:tc>
        <w:tc>
          <w:tcPr>
            <w:tcW w:w="1635" w:type="dxa"/>
          </w:tcPr>
          <w:p w14:paraId="332F1B00" w14:textId="77777777" w:rsidR="00370A29" w:rsidRPr="00A135EA" w:rsidRDefault="00370A29" w:rsidP="00834895">
            <w:pPr>
              <w:widowControl/>
              <w:jc w:val="center"/>
              <w:rPr>
                <w:rFonts w:ascii="Times New Roman" w:hAnsi="Times New Roman" w:cs="Times New Roman"/>
                <w:kern w:val="0"/>
                <w:lang w:val="en-GB"/>
              </w:rPr>
            </w:pPr>
            <w:r>
              <w:rPr>
                <w:rFonts w:ascii="Times New Roman" w:hAnsi="Times New Roman" w:cs="Times New Roman"/>
                <w:kern w:val="0"/>
                <w:lang w:val="en-GB"/>
              </w:rPr>
              <w:t>1-1</w:t>
            </w:r>
          </w:p>
        </w:tc>
      </w:tr>
      <w:tr w:rsidR="00370A29" w:rsidRPr="00A135EA" w14:paraId="32597FE3" w14:textId="77777777" w:rsidTr="009E2798">
        <w:tc>
          <w:tcPr>
            <w:tcW w:w="701" w:type="dxa"/>
          </w:tcPr>
          <w:p w14:paraId="7291966E" w14:textId="77777777" w:rsidR="00370A29" w:rsidRPr="00A135EA" w:rsidRDefault="00370A29" w:rsidP="009E2798">
            <w:pPr>
              <w:widowControl/>
              <w:rPr>
                <w:rFonts w:ascii="Times New Roman" w:hAnsi="Times New Roman" w:cs="Times New Roman"/>
                <w:kern w:val="0"/>
                <w:lang w:val="en-GB"/>
              </w:rPr>
            </w:pPr>
            <w:r>
              <w:rPr>
                <w:rFonts w:ascii="Times New Roman" w:hAnsi="Times New Roman" w:cs="Times New Roman"/>
                <w:kern w:val="0"/>
                <w:lang w:val="en-GB"/>
              </w:rPr>
              <w:t>3</w:t>
            </w:r>
          </w:p>
        </w:tc>
        <w:tc>
          <w:tcPr>
            <w:tcW w:w="2693" w:type="dxa"/>
          </w:tcPr>
          <w:p w14:paraId="5644F49E" w14:textId="77777777" w:rsidR="00370A29" w:rsidRPr="00A135EA" w:rsidRDefault="00370A29" w:rsidP="009E2798">
            <w:pPr>
              <w:widowControl/>
              <w:rPr>
                <w:rFonts w:ascii="Times New Roman" w:hAnsi="Times New Roman" w:cs="Times New Roman"/>
                <w:kern w:val="0"/>
                <w:lang w:val="en-GB"/>
              </w:rPr>
            </w:pPr>
            <w:r>
              <w:rPr>
                <w:rFonts w:ascii="Times New Roman" w:hAnsi="Times New Roman" w:cs="Times New Roman"/>
                <w:kern w:val="0"/>
                <w:lang w:val="en-GB"/>
              </w:rPr>
              <w:t xml:space="preserve">Drawing </w:t>
            </w:r>
          </w:p>
        </w:tc>
        <w:tc>
          <w:tcPr>
            <w:tcW w:w="2268" w:type="dxa"/>
          </w:tcPr>
          <w:p w14:paraId="2E693893" w14:textId="77777777" w:rsidR="00370A29" w:rsidRPr="00A135EA" w:rsidRDefault="00370A29" w:rsidP="009E2798">
            <w:pPr>
              <w:widowControl/>
              <w:jc w:val="center"/>
              <w:rPr>
                <w:rFonts w:ascii="Times New Roman" w:hAnsi="Times New Roman" w:cs="Times New Roman"/>
                <w:kern w:val="0"/>
                <w:lang w:val="en-GB"/>
              </w:rPr>
            </w:pPr>
            <w:r>
              <w:rPr>
                <w:rFonts w:ascii="Times New Roman" w:hAnsi="Times New Roman" w:cs="Times New Roman"/>
                <w:kern w:val="0"/>
                <w:lang w:val="en-GB"/>
              </w:rPr>
              <w:t>compulsory</w:t>
            </w:r>
          </w:p>
        </w:tc>
        <w:tc>
          <w:tcPr>
            <w:tcW w:w="993" w:type="dxa"/>
          </w:tcPr>
          <w:p w14:paraId="15AC3DD1" w14:textId="77777777" w:rsidR="00370A29" w:rsidRPr="00A135EA" w:rsidRDefault="00370A29" w:rsidP="00834895">
            <w:pPr>
              <w:widowControl/>
              <w:jc w:val="center"/>
              <w:rPr>
                <w:rFonts w:ascii="Times New Roman" w:hAnsi="Times New Roman" w:cs="Times New Roman"/>
                <w:kern w:val="0"/>
                <w:lang w:val="en-GB"/>
              </w:rPr>
            </w:pPr>
            <w:r>
              <w:rPr>
                <w:rFonts w:ascii="Times New Roman" w:hAnsi="Times New Roman" w:cs="Times New Roman"/>
                <w:kern w:val="0"/>
                <w:lang w:val="en-GB"/>
              </w:rPr>
              <w:t>2</w:t>
            </w:r>
          </w:p>
        </w:tc>
        <w:tc>
          <w:tcPr>
            <w:tcW w:w="1635" w:type="dxa"/>
          </w:tcPr>
          <w:p w14:paraId="0BCC294F" w14:textId="77777777" w:rsidR="00370A29" w:rsidRPr="00A135EA" w:rsidRDefault="00370A29" w:rsidP="00834895">
            <w:pPr>
              <w:widowControl/>
              <w:jc w:val="center"/>
              <w:rPr>
                <w:rFonts w:ascii="Times New Roman" w:hAnsi="Times New Roman" w:cs="Times New Roman"/>
                <w:kern w:val="0"/>
                <w:lang w:val="en-GB"/>
              </w:rPr>
            </w:pPr>
            <w:r>
              <w:rPr>
                <w:rFonts w:ascii="Times New Roman" w:hAnsi="Times New Roman" w:cs="Times New Roman"/>
                <w:kern w:val="0"/>
                <w:lang w:val="en-GB"/>
              </w:rPr>
              <w:t>1-1</w:t>
            </w:r>
          </w:p>
        </w:tc>
      </w:tr>
      <w:tr w:rsidR="00370A29" w:rsidRPr="00A135EA" w14:paraId="1657D616" w14:textId="77777777" w:rsidTr="009E2798">
        <w:tc>
          <w:tcPr>
            <w:tcW w:w="701" w:type="dxa"/>
          </w:tcPr>
          <w:p w14:paraId="2E8BE62E" w14:textId="77777777" w:rsidR="00370A29" w:rsidRPr="00A135EA" w:rsidRDefault="00370A29" w:rsidP="009E2798">
            <w:pPr>
              <w:widowControl/>
              <w:rPr>
                <w:rFonts w:ascii="Times New Roman" w:hAnsi="Times New Roman" w:cs="Times New Roman"/>
                <w:kern w:val="0"/>
                <w:lang w:val="en-GB"/>
              </w:rPr>
            </w:pPr>
            <w:r>
              <w:rPr>
                <w:rFonts w:ascii="Times New Roman" w:hAnsi="Times New Roman" w:cs="Times New Roman"/>
                <w:kern w:val="0"/>
                <w:lang w:val="en-GB"/>
              </w:rPr>
              <w:t>4</w:t>
            </w:r>
          </w:p>
        </w:tc>
        <w:tc>
          <w:tcPr>
            <w:tcW w:w="2693" w:type="dxa"/>
          </w:tcPr>
          <w:p w14:paraId="480A4DD3" w14:textId="77777777" w:rsidR="00370A29" w:rsidRPr="00A135EA" w:rsidRDefault="00370A29" w:rsidP="009E2798">
            <w:pPr>
              <w:widowControl/>
              <w:rPr>
                <w:rFonts w:ascii="Times New Roman" w:hAnsi="Times New Roman" w:cs="Times New Roman"/>
                <w:kern w:val="0"/>
                <w:lang w:val="en-GB"/>
              </w:rPr>
            </w:pPr>
            <w:r>
              <w:rPr>
                <w:rFonts w:ascii="Times New Roman" w:hAnsi="Times New Roman" w:cs="Times New Roman"/>
                <w:kern w:val="0"/>
                <w:lang w:val="en-GB"/>
              </w:rPr>
              <w:t>Basic Design (I)</w:t>
            </w:r>
          </w:p>
        </w:tc>
        <w:tc>
          <w:tcPr>
            <w:tcW w:w="2268" w:type="dxa"/>
          </w:tcPr>
          <w:p w14:paraId="4E586CB2" w14:textId="77777777" w:rsidR="00370A29" w:rsidRPr="00A135EA" w:rsidRDefault="00370A29" w:rsidP="009E2798">
            <w:pPr>
              <w:widowControl/>
              <w:jc w:val="center"/>
              <w:rPr>
                <w:rFonts w:ascii="Times New Roman" w:hAnsi="Times New Roman" w:cs="Times New Roman"/>
                <w:kern w:val="0"/>
                <w:lang w:val="en-GB"/>
              </w:rPr>
            </w:pPr>
            <w:r>
              <w:rPr>
                <w:rFonts w:ascii="Times New Roman" w:hAnsi="Times New Roman" w:cs="Times New Roman"/>
                <w:kern w:val="0"/>
                <w:lang w:val="en-GB"/>
              </w:rPr>
              <w:t>compulsory</w:t>
            </w:r>
          </w:p>
        </w:tc>
        <w:tc>
          <w:tcPr>
            <w:tcW w:w="993" w:type="dxa"/>
          </w:tcPr>
          <w:p w14:paraId="314EC8B9" w14:textId="77777777" w:rsidR="00370A29" w:rsidRPr="00A135EA" w:rsidRDefault="00370A29" w:rsidP="00834895">
            <w:pPr>
              <w:widowControl/>
              <w:jc w:val="center"/>
              <w:rPr>
                <w:rFonts w:ascii="Times New Roman" w:hAnsi="Times New Roman" w:cs="Times New Roman"/>
                <w:kern w:val="0"/>
                <w:lang w:val="en-GB"/>
              </w:rPr>
            </w:pPr>
            <w:r>
              <w:rPr>
                <w:rFonts w:ascii="Times New Roman" w:hAnsi="Times New Roman" w:cs="Times New Roman"/>
                <w:kern w:val="0"/>
                <w:lang w:val="en-GB"/>
              </w:rPr>
              <w:t>3</w:t>
            </w:r>
          </w:p>
        </w:tc>
        <w:tc>
          <w:tcPr>
            <w:tcW w:w="1635" w:type="dxa"/>
          </w:tcPr>
          <w:p w14:paraId="367735CD" w14:textId="77777777" w:rsidR="00370A29" w:rsidRPr="00A135EA" w:rsidRDefault="00370A29" w:rsidP="00834895">
            <w:pPr>
              <w:widowControl/>
              <w:jc w:val="center"/>
              <w:rPr>
                <w:rFonts w:ascii="Times New Roman" w:hAnsi="Times New Roman" w:cs="Times New Roman"/>
                <w:kern w:val="0"/>
                <w:lang w:val="en-GB"/>
              </w:rPr>
            </w:pPr>
            <w:r>
              <w:rPr>
                <w:rFonts w:ascii="Times New Roman" w:hAnsi="Times New Roman" w:cs="Times New Roman"/>
                <w:kern w:val="0"/>
                <w:lang w:val="en-GB"/>
              </w:rPr>
              <w:t>1-1</w:t>
            </w:r>
          </w:p>
        </w:tc>
      </w:tr>
      <w:tr w:rsidR="00370A29" w:rsidRPr="00A135EA" w14:paraId="08A770C7" w14:textId="77777777" w:rsidTr="009E2798">
        <w:tc>
          <w:tcPr>
            <w:tcW w:w="701" w:type="dxa"/>
          </w:tcPr>
          <w:p w14:paraId="42BCD0F3" w14:textId="77777777" w:rsidR="00370A29" w:rsidRPr="00A135EA" w:rsidRDefault="00370A29" w:rsidP="009E2798">
            <w:pPr>
              <w:widowControl/>
              <w:rPr>
                <w:rFonts w:ascii="Times New Roman" w:hAnsi="Times New Roman" w:cs="Times New Roman"/>
                <w:kern w:val="0"/>
                <w:lang w:val="en-GB"/>
              </w:rPr>
            </w:pPr>
            <w:r>
              <w:rPr>
                <w:rFonts w:ascii="Times New Roman" w:hAnsi="Times New Roman" w:cs="Times New Roman"/>
                <w:kern w:val="0"/>
                <w:lang w:val="en-GB"/>
              </w:rPr>
              <w:t>5</w:t>
            </w:r>
          </w:p>
        </w:tc>
        <w:tc>
          <w:tcPr>
            <w:tcW w:w="2693" w:type="dxa"/>
          </w:tcPr>
          <w:p w14:paraId="60A8D4A4" w14:textId="77777777" w:rsidR="00370A29" w:rsidRPr="00A135EA" w:rsidRDefault="00370A29" w:rsidP="009E2798">
            <w:pPr>
              <w:widowControl/>
              <w:rPr>
                <w:rFonts w:ascii="Times New Roman" w:hAnsi="Times New Roman" w:cs="Times New Roman"/>
                <w:kern w:val="0"/>
                <w:lang w:val="en-GB"/>
              </w:rPr>
            </w:pPr>
            <w:r>
              <w:rPr>
                <w:rFonts w:ascii="Times New Roman" w:hAnsi="Times New Roman" w:cs="Times New Roman"/>
                <w:kern w:val="0"/>
                <w:lang w:val="en-GB"/>
              </w:rPr>
              <w:t>Presentation Techniques</w:t>
            </w:r>
          </w:p>
        </w:tc>
        <w:tc>
          <w:tcPr>
            <w:tcW w:w="2268" w:type="dxa"/>
          </w:tcPr>
          <w:p w14:paraId="47F273AA" w14:textId="77777777" w:rsidR="00370A29" w:rsidRPr="00A135EA" w:rsidRDefault="00370A29" w:rsidP="009E2798">
            <w:pPr>
              <w:widowControl/>
              <w:jc w:val="center"/>
              <w:rPr>
                <w:rFonts w:ascii="Times New Roman" w:hAnsi="Times New Roman" w:cs="Times New Roman"/>
                <w:kern w:val="0"/>
                <w:lang w:val="en-GB"/>
              </w:rPr>
            </w:pPr>
            <w:r>
              <w:rPr>
                <w:rFonts w:ascii="Times New Roman" w:hAnsi="Times New Roman" w:cs="Times New Roman"/>
                <w:kern w:val="0"/>
                <w:lang w:val="en-GB"/>
              </w:rPr>
              <w:t>compulsory</w:t>
            </w:r>
          </w:p>
        </w:tc>
        <w:tc>
          <w:tcPr>
            <w:tcW w:w="993" w:type="dxa"/>
          </w:tcPr>
          <w:p w14:paraId="3B4C23AA" w14:textId="77777777" w:rsidR="00370A29" w:rsidRPr="00A135EA" w:rsidRDefault="00370A29" w:rsidP="00834895">
            <w:pPr>
              <w:widowControl/>
              <w:jc w:val="center"/>
              <w:rPr>
                <w:rFonts w:ascii="Times New Roman" w:hAnsi="Times New Roman" w:cs="Times New Roman"/>
                <w:kern w:val="0"/>
                <w:lang w:val="en-GB"/>
              </w:rPr>
            </w:pPr>
            <w:r>
              <w:rPr>
                <w:rFonts w:ascii="Times New Roman" w:hAnsi="Times New Roman" w:cs="Times New Roman"/>
                <w:kern w:val="0"/>
                <w:lang w:val="en-GB"/>
              </w:rPr>
              <w:t>2</w:t>
            </w:r>
          </w:p>
        </w:tc>
        <w:tc>
          <w:tcPr>
            <w:tcW w:w="1635" w:type="dxa"/>
          </w:tcPr>
          <w:p w14:paraId="7301019A" w14:textId="77777777" w:rsidR="00370A29" w:rsidRPr="00A135EA" w:rsidRDefault="00370A29" w:rsidP="00834895">
            <w:pPr>
              <w:widowControl/>
              <w:jc w:val="center"/>
              <w:rPr>
                <w:rFonts w:ascii="Times New Roman" w:hAnsi="Times New Roman" w:cs="Times New Roman"/>
                <w:kern w:val="0"/>
                <w:lang w:val="en-GB"/>
              </w:rPr>
            </w:pPr>
            <w:r>
              <w:rPr>
                <w:rFonts w:ascii="Times New Roman" w:hAnsi="Times New Roman" w:cs="Times New Roman"/>
                <w:kern w:val="0"/>
                <w:lang w:val="en-GB"/>
              </w:rPr>
              <w:t>1-2</w:t>
            </w:r>
          </w:p>
        </w:tc>
      </w:tr>
      <w:tr w:rsidR="00370A29" w:rsidRPr="00A135EA" w14:paraId="500B9887" w14:textId="77777777" w:rsidTr="009E2798">
        <w:tc>
          <w:tcPr>
            <w:tcW w:w="701" w:type="dxa"/>
          </w:tcPr>
          <w:p w14:paraId="63724F37" w14:textId="7B025C52" w:rsidR="00370A29" w:rsidRPr="00A135EA" w:rsidRDefault="00834895" w:rsidP="009E2798">
            <w:pPr>
              <w:widowControl/>
              <w:rPr>
                <w:rFonts w:ascii="Times New Roman" w:hAnsi="Times New Roman" w:cs="Times New Roman"/>
                <w:kern w:val="0"/>
                <w:lang w:val="en-GB"/>
              </w:rPr>
            </w:pPr>
            <w:r>
              <w:rPr>
                <w:rFonts w:ascii="Times New Roman" w:hAnsi="Times New Roman" w:cs="Times New Roman"/>
                <w:kern w:val="0"/>
                <w:lang w:val="en-GB"/>
              </w:rPr>
              <w:t>6</w:t>
            </w:r>
          </w:p>
        </w:tc>
        <w:tc>
          <w:tcPr>
            <w:tcW w:w="2693" w:type="dxa"/>
          </w:tcPr>
          <w:p w14:paraId="3355DA2E" w14:textId="77777777" w:rsidR="00370A29" w:rsidRPr="00A135EA" w:rsidRDefault="00370A29" w:rsidP="009E2798">
            <w:pPr>
              <w:widowControl/>
              <w:rPr>
                <w:rFonts w:ascii="Times New Roman" w:hAnsi="Times New Roman" w:cs="Times New Roman"/>
                <w:kern w:val="0"/>
                <w:lang w:val="en-GB"/>
              </w:rPr>
            </w:pPr>
            <w:r>
              <w:rPr>
                <w:rFonts w:ascii="Times New Roman" w:hAnsi="Times New Roman" w:cs="Times New Roman"/>
                <w:kern w:val="0"/>
                <w:lang w:val="en-GB"/>
              </w:rPr>
              <w:t>Basic Design (II)</w:t>
            </w:r>
          </w:p>
        </w:tc>
        <w:tc>
          <w:tcPr>
            <w:tcW w:w="2268" w:type="dxa"/>
          </w:tcPr>
          <w:p w14:paraId="7F9FF172" w14:textId="77777777" w:rsidR="00370A29" w:rsidRPr="00A135EA" w:rsidRDefault="00370A29" w:rsidP="009E2798">
            <w:pPr>
              <w:widowControl/>
              <w:jc w:val="center"/>
              <w:rPr>
                <w:rFonts w:ascii="Times New Roman" w:hAnsi="Times New Roman" w:cs="Times New Roman"/>
                <w:kern w:val="0"/>
                <w:lang w:val="en-GB"/>
              </w:rPr>
            </w:pPr>
            <w:r>
              <w:rPr>
                <w:rFonts w:ascii="Times New Roman" w:hAnsi="Times New Roman" w:cs="Times New Roman"/>
                <w:kern w:val="0"/>
                <w:lang w:val="en-GB"/>
              </w:rPr>
              <w:t>compulsory</w:t>
            </w:r>
          </w:p>
        </w:tc>
        <w:tc>
          <w:tcPr>
            <w:tcW w:w="993" w:type="dxa"/>
          </w:tcPr>
          <w:p w14:paraId="35FEA158" w14:textId="77777777" w:rsidR="00370A29" w:rsidRPr="00A135EA" w:rsidRDefault="00370A29" w:rsidP="00834895">
            <w:pPr>
              <w:widowControl/>
              <w:jc w:val="center"/>
              <w:rPr>
                <w:rFonts w:ascii="Times New Roman" w:hAnsi="Times New Roman" w:cs="Times New Roman"/>
                <w:kern w:val="0"/>
                <w:lang w:val="en-GB"/>
              </w:rPr>
            </w:pPr>
            <w:r>
              <w:rPr>
                <w:rFonts w:ascii="Times New Roman" w:hAnsi="Times New Roman" w:cs="Times New Roman"/>
                <w:kern w:val="0"/>
                <w:lang w:val="en-GB"/>
              </w:rPr>
              <w:t>3</w:t>
            </w:r>
          </w:p>
        </w:tc>
        <w:tc>
          <w:tcPr>
            <w:tcW w:w="1635" w:type="dxa"/>
          </w:tcPr>
          <w:p w14:paraId="04807B6C" w14:textId="77777777" w:rsidR="00370A29" w:rsidRPr="00A135EA" w:rsidRDefault="00370A29" w:rsidP="00834895">
            <w:pPr>
              <w:widowControl/>
              <w:jc w:val="center"/>
              <w:rPr>
                <w:rFonts w:ascii="Times New Roman" w:hAnsi="Times New Roman" w:cs="Times New Roman"/>
                <w:kern w:val="0"/>
                <w:lang w:val="en-GB"/>
              </w:rPr>
            </w:pPr>
            <w:r>
              <w:rPr>
                <w:rFonts w:ascii="Times New Roman" w:hAnsi="Times New Roman" w:cs="Times New Roman"/>
                <w:kern w:val="0"/>
                <w:lang w:val="en-GB"/>
              </w:rPr>
              <w:t>1-2</w:t>
            </w:r>
          </w:p>
        </w:tc>
      </w:tr>
      <w:tr w:rsidR="00370A29" w:rsidRPr="00A135EA" w14:paraId="7F298B69" w14:textId="77777777" w:rsidTr="009E2798">
        <w:tc>
          <w:tcPr>
            <w:tcW w:w="701" w:type="dxa"/>
          </w:tcPr>
          <w:p w14:paraId="2C6CC357" w14:textId="2BEA586B" w:rsidR="00370A29" w:rsidRPr="00A135EA" w:rsidRDefault="00834895" w:rsidP="009E2798">
            <w:pPr>
              <w:widowControl/>
              <w:rPr>
                <w:rFonts w:ascii="Times New Roman" w:hAnsi="Times New Roman" w:cs="Times New Roman"/>
                <w:kern w:val="0"/>
                <w:lang w:val="en-GB"/>
              </w:rPr>
            </w:pPr>
            <w:r>
              <w:rPr>
                <w:rFonts w:ascii="Times New Roman" w:hAnsi="Times New Roman" w:cs="Times New Roman"/>
                <w:kern w:val="0"/>
                <w:lang w:val="en-GB"/>
              </w:rPr>
              <w:t>7</w:t>
            </w:r>
          </w:p>
        </w:tc>
        <w:tc>
          <w:tcPr>
            <w:tcW w:w="2693" w:type="dxa"/>
          </w:tcPr>
          <w:p w14:paraId="638EA77C" w14:textId="77777777" w:rsidR="00370A29" w:rsidRPr="00A135EA" w:rsidRDefault="00370A29" w:rsidP="009E2798">
            <w:pPr>
              <w:widowControl/>
              <w:rPr>
                <w:rFonts w:ascii="Times New Roman" w:hAnsi="Times New Roman" w:cs="Times New Roman"/>
                <w:kern w:val="0"/>
                <w:lang w:val="en-GB"/>
              </w:rPr>
            </w:pPr>
            <w:r w:rsidRPr="007B0420">
              <w:rPr>
                <w:rFonts w:ascii="Times New Roman" w:hAnsi="Times New Roman" w:cs="Times New Roman"/>
                <w:lang w:val="en-GB"/>
              </w:rPr>
              <w:t>Material and Manufacturing Process</w:t>
            </w:r>
          </w:p>
        </w:tc>
        <w:tc>
          <w:tcPr>
            <w:tcW w:w="2268" w:type="dxa"/>
          </w:tcPr>
          <w:p w14:paraId="72BC39CD" w14:textId="77777777" w:rsidR="00370A29" w:rsidRPr="00A135EA" w:rsidRDefault="00370A29" w:rsidP="009E2798">
            <w:pPr>
              <w:widowControl/>
              <w:jc w:val="center"/>
              <w:rPr>
                <w:rFonts w:ascii="Times New Roman" w:hAnsi="Times New Roman" w:cs="Times New Roman"/>
                <w:kern w:val="0"/>
                <w:lang w:val="en-GB"/>
              </w:rPr>
            </w:pPr>
            <w:r>
              <w:rPr>
                <w:rFonts w:ascii="Times New Roman" w:hAnsi="Times New Roman" w:cs="Times New Roman"/>
                <w:kern w:val="0"/>
                <w:lang w:val="en-GB"/>
              </w:rPr>
              <w:t>compulsory</w:t>
            </w:r>
          </w:p>
        </w:tc>
        <w:tc>
          <w:tcPr>
            <w:tcW w:w="993" w:type="dxa"/>
          </w:tcPr>
          <w:p w14:paraId="3A02740B" w14:textId="77777777" w:rsidR="00370A29" w:rsidRPr="00A135EA" w:rsidRDefault="00370A29" w:rsidP="00834895">
            <w:pPr>
              <w:widowControl/>
              <w:jc w:val="center"/>
              <w:rPr>
                <w:rFonts w:ascii="Times New Roman" w:hAnsi="Times New Roman" w:cs="Times New Roman"/>
                <w:kern w:val="0"/>
                <w:lang w:val="en-GB"/>
              </w:rPr>
            </w:pPr>
            <w:r>
              <w:rPr>
                <w:rFonts w:ascii="Times New Roman" w:hAnsi="Times New Roman" w:cs="Times New Roman"/>
                <w:kern w:val="0"/>
                <w:lang w:val="en-GB"/>
              </w:rPr>
              <w:t>3</w:t>
            </w:r>
          </w:p>
        </w:tc>
        <w:tc>
          <w:tcPr>
            <w:tcW w:w="1635" w:type="dxa"/>
          </w:tcPr>
          <w:p w14:paraId="0B2AAC88" w14:textId="77777777" w:rsidR="00370A29" w:rsidRPr="00A135EA" w:rsidRDefault="00370A29" w:rsidP="00834895">
            <w:pPr>
              <w:widowControl/>
              <w:jc w:val="center"/>
              <w:rPr>
                <w:rFonts w:ascii="Times New Roman" w:hAnsi="Times New Roman" w:cs="Times New Roman"/>
                <w:kern w:val="0"/>
                <w:lang w:val="en-GB"/>
              </w:rPr>
            </w:pPr>
            <w:r>
              <w:rPr>
                <w:rFonts w:ascii="Times New Roman" w:hAnsi="Times New Roman" w:cs="Times New Roman"/>
                <w:kern w:val="0"/>
                <w:lang w:val="en-GB"/>
              </w:rPr>
              <w:t>2-1</w:t>
            </w:r>
          </w:p>
        </w:tc>
      </w:tr>
      <w:tr w:rsidR="00370A29" w:rsidRPr="00A135EA" w14:paraId="194C9481" w14:textId="77777777" w:rsidTr="009E2798">
        <w:tc>
          <w:tcPr>
            <w:tcW w:w="701" w:type="dxa"/>
          </w:tcPr>
          <w:p w14:paraId="77D62936" w14:textId="430F6187" w:rsidR="00370A29" w:rsidRPr="00A135EA" w:rsidRDefault="00834895" w:rsidP="009E2798">
            <w:pPr>
              <w:widowControl/>
              <w:rPr>
                <w:rFonts w:ascii="Times New Roman" w:hAnsi="Times New Roman" w:cs="Times New Roman"/>
                <w:kern w:val="0"/>
                <w:lang w:val="en-GB"/>
              </w:rPr>
            </w:pPr>
            <w:r>
              <w:rPr>
                <w:rFonts w:ascii="Times New Roman" w:hAnsi="Times New Roman" w:cs="Times New Roman"/>
                <w:kern w:val="0"/>
                <w:lang w:val="en-GB"/>
              </w:rPr>
              <w:t>8</w:t>
            </w:r>
          </w:p>
        </w:tc>
        <w:tc>
          <w:tcPr>
            <w:tcW w:w="2693" w:type="dxa"/>
          </w:tcPr>
          <w:p w14:paraId="6DF7F660" w14:textId="77777777" w:rsidR="00370A29" w:rsidRPr="00A135EA" w:rsidRDefault="00370A29" w:rsidP="009E2798">
            <w:pPr>
              <w:widowControl/>
              <w:rPr>
                <w:rFonts w:ascii="Times New Roman" w:hAnsi="Times New Roman" w:cs="Times New Roman"/>
                <w:kern w:val="0"/>
                <w:lang w:val="en-GB"/>
              </w:rPr>
            </w:pPr>
            <w:r>
              <w:rPr>
                <w:rFonts w:ascii="Times New Roman" w:hAnsi="Times New Roman" w:cs="Times New Roman"/>
                <w:kern w:val="0"/>
                <w:lang w:val="en-GB"/>
              </w:rPr>
              <w:t>Product Design (I)</w:t>
            </w:r>
          </w:p>
        </w:tc>
        <w:tc>
          <w:tcPr>
            <w:tcW w:w="2268" w:type="dxa"/>
          </w:tcPr>
          <w:p w14:paraId="5CB3A128" w14:textId="77777777" w:rsidR="00370A29" w:rsidRPr="00A135EA" w:rsidRDefault="00370A29" w:rsidP="009E2798">
            <w:pPr>
              <w:widowControl/>
              <w:jc w:val="center"/>
              <w:rPr>
                <w:rFonts w:ascii="Times New Roman" w:hAnsi="Times New Roman" w:cs="Times New Roman"/>
                <w:kern w:val="0"/>
                <w:lang w:val="en-GB"/>
              </w:rPr>
            </w:pPr>
            <w:r>
              <w:rPr>
                <w:rFonts w:ascii="Times New Roman" w:hAnsi="Times New Roman" w:cs="Times New Roman"/>
                <w:kern w:val="0"/>
                <w:lang w:val="en-GB"/>
              </w:rPr>
              <w:t>compulsory</w:t>
            </w:r>
          </w:p>
        </w:tc>
        <w:tc>
          <w:tcPr>
            <w:tcW w:w="993" w:type="dxa"/>
          </w:tcPr>
          <w:p w14:paraId="723A651A" w14:textId="77777777" w:rsidR="00370A29" w:rsidRPr="00A135EA" w:rsidRDefault="00370A29" w:rsidP="00834895">
            <w:pPr>
              <w:widowControl/>
              <w:jc w:val="center"/>
              <w:rPr>
                <w:rFonts w:ascii="Times New Roman" w:hAnsi="Times New Roman" w:cs="Times New Roman"/>
                <w:kern w:val="0"/>
                <w:lang w:val="en-GB"/>
              </w:rPr>
            </w:pPr>
            <w:r>
              <w:rPr>
                <w:rFonts w:ascii="Times New Roman" w:hAnsi="Times New Roman" w:cs="Times New Roman"/>
                <w:kern w:val="0"/>
                <w:lang w:val="en-GB"/>
              </w:rPr>
              <w:t>3</w:t>
            </w:r>
          </w:p>
        </w:tc>
        <w:tc>
          <w:tcPr>
            <w:tcW w:w="1635" w:type="dxa"/>
          </w:tcPr>
          <w:p w14:paraId="45459406" w14:textId="77777777" w:rsidR="00370A29" w:rsidRPr="00A135EA" w:rsidRDefault="00370A29" w:rsidP="00834895">
            <w:pPr>
              <w:widowControl/>
              <w:jc w:val="center"/>
              <w:rPr>
                <w:rFonts w:ascii="Times New Roman" w:hAnsi="Times New Roman" w:cs="Times New Roman"/>
                <w:kern w:val="0"/>
                <w:lang w:val="en-GB"/>
              </w:rPr>
            </w:pPr>
            <w:r>
              <w:rPr>
                <w:rFonts w:ascii="Times New Roman" w:hAnsi="Times New Roman" w:cs="Times New Roman"/>
                <w:kern w:val="0"/>
                <w:lang w:val="en-GB"/>
              </w:rPr>
              <w:t>2-1</w:t>
            </w:r>
          </w:p>
        </w:tc>
      </w:tr>
      <w:tr w:rsidR="00370A29" w:rsidRPr="00A135EA" w14:paraId="2800FE96" w14:textId="77777777" w:rsidTr="009E2798">
        <w:tc>
          <w:tcPr>
            <w:tcW w:w="701" w:type="dxa"/>
          </w:tcPr>
          <w:p w14:paraId="29E9E90A" w14:textId="6A0EA117" w:rsidR="00370A29" w:rsidRPr="00A135EA" w:rsidRDefault="00834895" w:rsidP="009E2798">
            <w:pPr>
              <w:widowControl/>
              <w:rPr>
                <w:rFonts w:ascii="Times New Roman" w:hAnsi="Times New Roman" w:cs="Times New Roman"/>
                <w:kern w:val="0"/>
                <w:lang w:val="en-GB"/>
              </w:rPr>
            </w:pPr>
            <w:r>
              <w:rPr>
                <w:rFonts w:ascii="Times New Roman" w:hAnsi="Times New Roman" w:cs="Times New Roman"/>
                <w:kern w:val="0"/>
                <w:lang w:val="en-GB"/>
              </w:rPr>
              <w:t>9</w:t>
            </w:r>
          </w:p>
        </w:tc>
        <w:tc>
          <w:tcPr>
            <w:tcW w:w="2693" w:type="dxa"/>
          </w:tcPr>
          <w:p w14:paraId="0D9DE5C0" w14:textId="77777777" w:rsidR="00370A29" w:rsidRPr="00A135EA" w:rsidRDefault="00370A29" w:rsidP="009E2798">
            <w:pPr>
              <w:widowControl/>
              <w:rPr>
                <w:rFonts w:ascii="Times New Roman" w:hAnsi="Times New Roman" w:cs="Times New Roman"/>
                <w:kern w:val="0"/>
                <w:lang w:val="en-GB"/>
              </w:rPr>
            </w:pPr>
            <w:r>
              <w:rPr>
                <w:rFonts w:ascii="Times New Roman" w:hAnsi="Times New Roman" w:cs="Times New Roman"/>
                <w:kern w:val="0"/>
                <w:lang w:val="en-GB"/>
              </w:rPr>
              <w:t>Design Method</w:t>
            </w:r>
          </w:p>
        </w:tc>
        <w:tc>
          <w:tcPr>
            <w:tcW w:w="2268" w:type="dxa"/>
          </w:tcPr>
          <w:p w14:paraId="7D83A44E" w14:textId="77777777" w:rsidR="00370A29" w:rsidRPr="00A135EA" w:rsidRDefault="00370A29" w:rsidP="009E2798">
            <w:pPr>
              <w:widowControl/>
              <w:jc w:val="center"/>
              <w:rPr>
                <w:rFonts w:ascii="Times New Roman" w:hAnsi="Times New Roman" w:cs="Times New Roman"/>
                <w:kern w:val="0"/>
                <w:lang w:val="en-GB"/>
              </w:rPr>
            </w:pPr>
            <w:r>
              <w:rPr>
                <w:rFonts w:ascii="Times New Roman" w:hAnsi="Times New Roman" w:cs="Times New Roman"/>
                <w:kern w:val="0"/>
                <w:lang w:val="en-GB"/>
              </w:rPr>
              <w:t>compulsory</w:t>
            </w:r>
          </w:p>
        </w:tc>
        <w:tc>
          <w:tcPr>
            <w:tcW w:w="993" w:type="dxa"/>
          </w:tcPr>
          <w:p w14:paraId="3E432EF6" w14:textId="77777777" w:rsidR="00370A29" w:rsidRPr="00A135EA" w:rsidRDefault="00370A29" w:rsidP="00834895">
            <w:pPr>
              <w:widowControl/>
              <w:jc w:val="center"/>
              <w:rPr>
                <w:rFonts w:ascii="Times New Roman" w:hAnsi="Times New Roman" w:cs="Times New Roman"/>
                <w:kern w:val="0"/>
                <w:lang w:val="en-GB"/>
              </w:rPr>
            </w:pPr>
            <w:r>
              <w:rPr>
                <w:rFonts w:ascii="Times New Roman" w:hAnsi="Times New Roman" w:cs="Times New Roman"/>
                <w:kern w:val="0"/>
                <w:lang w:val="en-GB"/>
              </w:rPr>
              <w:t>3</w:t>
            </w:r>
          </w:p>
        </w:tc>
        <w:tc>
          <w:tcPr>
            <w:tcW w:w="1635" w:type="dxa"/>
          </w:tcPr>
          <w:p w14:paraId="326D5920" w14:textId="77777777" w:rsidR="00370A29" w:rsidRPr="00A135EA" w:rsidRDefault="00370A29" w:rsidP="00834895">
            <w:pPr>
              <w:widowControl/>
              <w:jc w:val="center"/>
              <w:rPr>
                <w:rFonts w:ascii="Times New Roman" w:hAnsi="Times New Roman" w:cs="Times New Roman"/>
                <w:kern w:val="0"/>
                <w:lang w:val="en-GB"/>
              </w:rPr>
            </w:pPr>
            <w:r>
              <w:rPr>
                <w:rFonts w:ascii="Times New Roman" w:hAnsi="Times New Roman" w:cs="Times New Roman"/>
                <w:kern w:val="0"/>
                <w:lang w:val="en-GB"/>
              </w:rPr>
              <w:t>2-2</w:t>
            </w:r>
          </w:p>
        </w:tc>
      </w:tr>
      <w:tr w:rsidR="00370A29" w:rsidRPr="00A135EA" w14:paraId="44B4765D" w14:textId="77777777" w:rsidTr="009E2798">
        <w:tc>
          <w:tcPr>
            <w:tcW w:w="701" w:type="dxa"/>
          </w:tcPr>
          <w:p w14:paraId="493391CA" w14:textId="0DE0667C" w:rsidR="00370A29" w:rsidRPr="00A135EA" w:rsidRDefault="00370A29" w:rsidP="009E2798">
            <w:pPr>
              <w:widowControl/>
              <w:rPr>
                <w:rFonts w:ascii="Times New Roman" w:hAnsi="Times New Roman" w:cs="Times New Roman"/>
                <w:kern w:val="0"/>
                <w:lang w:val="en-GB"/>
              </w:rPr>
            </w:pPr>
            <w:r>
              <w:rPr>
                <w:rFonts w:ascii="Times New Roman" w:hAnsi="Times New Roman" w:cs="Times New Roman"/>
                <w:kern w:val="0"/>
                <w:lang w:val="en-GB"/>
              </w:rPr>
              <w:t>1</w:t>
            </w:r>
            <w:r w:rsidR="00834895">
              <w:rPr>
                <w:rFonts w:ascii="Times New Roman" w:hAnsi="Times New Roman" w:cs="Times New Roman"/>
                <w:kern w:val="0"/>
                <w:lang w:val="en-GB"/>
              </w:rPr>
              <w:t>0</w:t>
            </w:r>
          </w:p>
        </w:tc>
        <w:tc>
          <w:tcPr>
            <w:tcW w:w="2693" w:type="dxa"/>
          </w:tcPr>
          <w:p w14:paraId="5A6CCF4B" w14:textId="77777777" w:rsidR="00370A29" w:rsidRPr="00A135EA" w:rsidRDefault="00370A29" w:rsidP="009E2798">
            <w:pPr>
              <w:widowControl/>
              <w:rPr>
                <w:rFonts w:ascii="Times New Roman" w:hAnsi="Times New Roman" w:cs="Times New Roman"/>
                <w:kern w:val="0"/>
                <w:lang w:val="en-GB"/>
              </w:rPr>
            </w:pPr>
            <w:r>
              <w:rPr>
                <w:rFonts w:ascii="Times New Roman" w:hAnsi="Times New Roman" w:cs="Times New Roman"/>
                <w:kern w:val="0"/>
                <w:lang w:val="en-GB"/>
              </w:rPr>
              <w:t xml:space="preserve">Human Factors </w:t>
            </w:r>
          </w:p>
        </w:tc>
        <w:tc>
          <w:tcPr>
            <w:tcW w:w="2268" w:type="dxa"/>
          </w:tcPr>
          <w:p w14:paraId="1B595314" w14:textId="77777777" w:rsidR="00370A29" w:rsidRPr="00A135EA" w:rsidRDefault="00370A29" w:rsidP="009E2798">
            <w:pPr>
              <w:widowControl/>
              <w:jc w:val="center"/>
              <w:rPr>
                <w:rFonts w:ascii="Times New Roman" w:hAnsi="Times New Roman" w:cs="Times New Roman"/>
                <w:kern w:val="0"/>
                <w:lang w:val="en-GB"/>
              </w:rPr>
            </w:pPr>
            <w:r>
              <w:rPr>
                <w:rFonts w:ascii="Times New Roman" w:hAnsi="Times New Roman" w:cs="Times New Roman"/>
                <w:kern w:val="0"/>
                <w:lang w:val="en-GB"/>
              </w:rPr>
              <w:t>compulsory</w:t>
            </w:r>
          </w:p>
        </w:tc>
        <w:tc>
          <w:tcPr>
            <w:tcW w:w="993" w:type="dxa"/>
          </w:tcPr>
          <w:p w14:paraId="4CD4F025" w14:textId="77777777" w:rsidR="00370A29" w:rsidRPr="00A135EA" w:rsidRDefault="00370A29" w:rsidP="00834895">
            <w:pPr>
              <w:widowControl/>
              <w:jc w:val="center"/>
              <w:rPr>
                <w:rFonts w:ascii="Times New Roman" w:hAnsi="Times New Roman" w:cs="Times New Roman"/>
                <w:kern w:val="0"/>
                <w:lang w:val="en-GB"/>
              </w:rPr>
            </w:pPr>
            <w:r>
              <w:rPr>
                <w:rFonts w:ascii="Times New Roman" w:hAnsi="Times New Roman" w:cs="Times New Roman"/>
                <w:kern w:val="0"/>
                <w:lang w:val="en-GB"/>
              </w:rPr>
              <w:t>3</w:t>
            </w:r>
          </w:p>
        </w:tc>
        <w:tc>
          <w:tcPr>
            <w:tcW w:w="1635" w:type="dxa"/>
          </w:tcPr>
          <w:p w14:paraId="200D9907" w14:textId="77777777" w:rsidR="00370A29" w:rsidRPr="00A135EA" w:rsidRDefault="00370A29" w:rsidP="00834895">
            <w:pPr>
              <w:widowControl/>
              <w:jc w:val="center"/>
              <w:rPr>
                <w:rFonts w:ascii="Times New Roman" w:hAnsi="Times New Roman" w:cs="Times New Roman"/>
                <w:kern w:val="0"/>
                <w:lang w:val="en-GB"/>
              </w:rPr>
            </w:pPr>
            <w:r>
              <w:rPr>
                <w:rFonts w:ascii="Times New Roman" w:hAnsi="Times New Roman" w:cs="Times New Roman"/>
                <w:kern w:val="0"/>
                <w:lang w:val="en-GB"/>
              </w:rPr>
              <w:t>2-2</w:t>
            </w:r>
          </w:p>
        </w:tc>
      </w:tr>
      <w:tr w:rsidR="00370A29" w:rsidRPr="00A135EA" w14:paraId="012E6A79" w14:textId="77777777" w:rsidTr="009E2798">
        <w:tc>
          <w:tcPr>
            <w:tcW w:w="701" w:type="dxa"/>
          </w:tcPr>
          <w:p w14:paraId="5A2D98F0" w14:textId="450B0015" w:rsidR="00370A29" w:rsidRPr="00A135EA" w:rsidRDefault="00370A29" w:rsidP="009E2798">
            <w:pPr>
              <w:widowControl/>
              <w:rPr>
                <w:rFonts w:ascii="Times New Roman" w:hAnsi="Times New Roman" w:cs="Times New Roman"/>
                <w:kern w:val="0"/>
                <w:lang w:val="en-GB"/>
              </w:rPr>
            </w:pPr>
            <w:r>
              <w:rPr>
                <w:rFonts w:ascii="Times New Roman" w:hAnsi="Times New Roman" w:cs="Times New Roman"/>
                <w:kern w:val="0"/>
                <w:lang w:val="en-GB"/>
              </w:rPr>
              <w:t>1</w:t>
            </w:r>
            <w:r w:rsidR="00834895">
              <w:rPr>
                <w:rFonts w:ascii="Times New Roman" w:hAnsi="Times New Roman" w:cs="Times New Roman"/>
                <w:kern w:val="0"/>
                <w:lang w:val="en-GB"/>
              </w:rPr>
              <w:t>1</w:t>
            </w:r>
          </w:p>
        </w:tc>
        <w:tc>
          <w:tcPr>
            <w:tcW w:w="2693" w:type="dxa"/>
          </w:tcPr>
          <w:p w14:paraId="22511026" w14:textId="77777777" w:rsidR="00370A29" w:rsidRPr="00A135EA" w:rsidRDefault="00370A29" w:rsidP="009E2798">
            <w:pPr>
              <w:widowControl/>
              <w:rPr>
                <w:rFonts w:ascii="Times New Roman" w:hAnsi="Times New Roman" w:cs="Times New Roman"/>
                <w:kern w:val="0"/>
                <w:lang w:val="en-GB"/>
              </w:rPr>
            </w:pPr>
            <w:r>
              <w:rPr>
                <w:rFonts w:ascii="Times New Roman" w:hAnsi="Times New Roman" w:cs="Times New Roman"/>
                <w:kern w:val="0"/>
                <w:lang w:val="en-GB"/>
              </w:rPr>
              <w:t>Product Design (II)</w:t>
            </w:r>
          </w:p>
        </w:tc>
        <w:tc>
          <w:tcPr>
            <w:tcW w:w="2268" w:type="dxa"/>
          </w:tcPr>
          <w:p w14:paraId="1AE536EE" w14:textId="77777777" w:rsidR="00370A29" w:rsidRPr="00A135EA" w:rsidRDefault="00370A29" w:rsidP="009E2798">
            <w:pPr>
              <w:widowControl/>
              <w:jc w:val="center"/>
              <w:rPr>
                <w:rFonts w:ascii="Times New Roman" w:hAnsi="Times New Roman" w:cs="Times New Roman"/>
                <w:kern w:val="0"/>
                <w:lang w:val="en-GB"/>
              </w:rPr>
            </w:pPr>
            <w:r>
              <w:rPr>
                <w:rFonts w:ascii="Times New Roman" w:hAnsi="Times New Roman" w:cs="Times New Roman"/>
                <w:kern w:val="0"/>
                <w:lang w:val="en-GB"/>
              </w:rPr>
              <w:t>compulsory</w:t>
            </w:r>
          </w:p>
        </w:tc>
        <w:tc>
          <w:tcPr>
            <w:tcW w:w="993" w:type="dxa"/>
          </w:tcPr>
          <w:p w14:paraId="667919FB" w14:textId="77777777" w:rsidR="00370A29" w:rsidRPr="00A135EA" w:rsidRDefault="00370A29" w:rsidP="00834895">
            <w:pPr>
              <w:widowControl/>
              <w:jc w:val="center"/>
              <w:rPr>
                <w:rFonts w:ascii="Times New Roman" w:hAnsi="Times New Roman" w:cs="Times New Roman"/>
                <w:kern w:val="0"/>
                <w:lang w:val="en-GB"/>
              </w:rPr>
            </w:pPr>
            <w:r>
              <w:rPr>
                <w:rFonts w:ascii="Times New Roman" w:hAnsi="Times New Roman" w:cs="Times New Roman"/>
                <w:kern w:val="0"/>
                <w:lang w:val="en-GB"/>
              </w:rPr>
              <w:t>3</w:t>
            </w:r>
          </w:p>
        </w:tc>
        <w:tc>
          <w:tcPr>
            <w:tcW w:w="1635" w:type="dxa"/>
          </w:tcPr>
          <w:p w14:paraId="4EE6A400" w14:textId="77777777" w:rsidR="00370A29" w:rsidRPr="00A135EA" w:rsidRDefault="00370A29" w:rsidP="00834895">
            <w:pPr>
              <w:widowControl/>
              <w:jc w:val="center"/>
              <w:rPr>
                <w:rFonts w:ascii="Times New Roman" w:hAnsi="Times New Roman" w:cs="Times New Roman"/>
                <w:kern w:val="0"/>
                <w:lang w:val="en-GB"/>
              </w:rPr>
            </w:pPr>
            <w:r>
              <w:rPr>
                <w:rFonts w:ascii="Times New Roman" w:hAnsi="Times New Roman" w:cs="Times New Roman"/>
                <w:kern w:val="0"/>
                <w:lang w:val="en-GB"/>
              </w:rPr>
              <w:t>2-2</w:t>
            </w:r>
          </w:p>
        </w:tc>
      </w:tr>
      <w:tr w:rsidR="00370A29" w:rsidRPr="00A135EA" w14:paraId="408FEA98" w14:textId="77777777" w:rsidTr="009E2798">
        <w:tc>
          <w:tcPr>
            <w:tcW w:w="701" w:type="dxa"/>
          </w:tcPr>
          <w:p w14:paraId="6CB74898" w14:textId="26FAD2C8" w:rsidR="00370A29" w:rsidRPr="00A135EA" w:rsidRDefault="00370A29" w:rsidP="009E2798">
            <w:pPr>
              <w:widowControl/>
              <w:rPr>
                <w:rFonts w:ascii="Times New Roman" w:hAnsi="Times New Roman" w:cs="Times New Roman"/>
                <w:kern w:val="0"/>
                <w:lang w:val="en-GB"/>
              </w:rPr>
            </w:pPr>
            <w:r>
              <w:rPr>
                <w:rFonts w:ascii="Times New Roman" w:hAnsi="Times New Roman" w:cs="Times New Roman"/>
                <w:kern w:val="0"/>
                <w:lang w:val="en-GB"/>
              </w:rPr>
              <w:t>1</w:t>
            </w:r>
            <w:r w:rsidR="00834895">
              <w:rPr>
                <w:rFonts w:ascii="Times New Roman" w:hAnsi="Times New Roman" w:cs="Times New Roman"/>
                <w:kern w:val="0"/>
                <w:lang w:val="en-GB"/>
              </w:rPr>
              <w:t>2</w:t>
            </w:r>
          </w:p>
        </w:tc>
        <w:tc>
          <w:tcPr>
            <w:tcW w:w="2693" w:type="dxa"/>
          </w:tcPr>
          <w:p w14:paraId="4E68E89A" w14:textId="77777777" w:rsidR="00370A29" w:rsidRPr="00A135EA" w:rsidRDefault="00370A29" w:rsidP="009E2798">
            <w:pPr>
              <w:widowControl/>
              <w:rPr>
                <w:rFonts w:ascii="Times New Roman" w:hAnsi="Times New Roman" w:cs="Times New Roman"/>
                <w:kern w:val="0"/>
                <w:lang w:val="en-GB"/>
              </w:rPr>
            </w:pPr>
            <w:r w:rsidRPr="007B0420">
              <w:rPr>
                <w:rFonts w:ascii="Times New Roman" w:hAnsi="Times New Roman" w:cs="Times New Roman"/>
                <w:lang w:val="en-GB"/>
              </w:rPr>
              <w:t>Mechanism</w:t>
            </w:r>
          </w:p>
        </w:tc>
        <w:tc>
          <w:tcPr>
            <w:tcW w:w="2268" w:type="dxa"/>
          </w:tcPr>
          <w:p w14:paraId="29B04B37" w14:textId="77777777" w:rsidR="00370A29" w:rsidRPr="00A135EA" w:rsidRDefault="00370A29" w:rsidP="009E2798">
            <w:pPr>
              <w:widowControl/>
              <w:jc w:val="center"/>
              <w:rPr>
                <w:rFonts w:ascii="Times New Roman" w:hAnsi="Times New Roman" w:cs="Times New Roman"/>
                <w:kern w:val="0"/>
                <w:lang w:val="en-GB"/>
              </w:rPr>
            </w:pPr>
            <w:r>
              <w:rPr>
                <w:rFonts w:ascii="Times New Roman" w:hAnsi="Times New Roman" w:cs="Times New Roman"/>
                <w:kern w:val="0"/>
                <w:lang w:val="en-GB"/>
              </w:rPr>
              <w:t>compulsory</w:t>
            </w:r>
          </w:p>
        </w:tc>
        <w:tc>
          <w:tcPr>
            <w:tcW w:w="993" w:type="dxa"/>
          </w:tcPr>
          <w:p w14:paraId="6B424CB4" w14:textId="77777777" w:rsidR="00370A29" w:rsidRPr="00A135EA" w:rsidRDefault="00370A29" w:rsidP="00834895">
            <w:pPr>
              <w:widowControl/>
              <w:jc w:val="center"/>
              <w:rPr>
                <w:rFonts w:ascii="Times New Roman" w:hAnsi="Times New Roman" w:cs="Times New Roman"/>
                <w:kern w:val="0"/>
                <w:lang w:val="en-GB"/>
              </w:rPr>
            </w:pPr>
            <w:r>
              <w:rPr>
                <w:rFonts w:ascii="Times New Roman" w:hAnsi="Times New Roman" w:cs="Times New Roman"/>
                <w:kern w:val="0"/>
                <w:lang w:val="en-GB"/>
              </w:rPr>
              <w:t>3</w:t>
            </w:r>
          </w:p>
        </w:tc>
        <w:tc>
          <w:tcPr>
            <w:tcW w:w="1635" w:type="dxa"/>
          </w:tcPr>
          <w:p w14:paraId="6985796B" w14:textId="77777777" w:rsidR="00370A29" w:rsidRPr="00A135EA" w:rsidRDefault="00370A29" w:rsidP="00834895">
            <w:pPr>
              <w:widowControl/>
              <w:jc w:val="center"/>
              <w:rPr>
                <w:rFonts w:ascii="Times New Roman" w:hAnsi="Times New Roman" w:cs="Times New Roman"/>
                <w:kern w:val="0"/>
                <w:lang w:val="en-GB"/>
              </w:rPr>
            </w:pPr>
            <w:r>
              <w:rPr>
                <w:rFonts w:ascii="Times New Roman" w:hAnsi="Times New Roman" w:cs="Times New Roman"/>
                <w:kern w:val="0"/>
                <w:lang w:val="en-GB"/>
              </w:rPr>
              <w:t>3-1</w:t>
            </w:r>
          </w:p>
        </w:tc>
      </w:tr>
      <w:tr w:rsidR="00370A29" w:rsidRPr="00A135EA" w14:paraId="0F333C33" w14:textId="77777777" w:rsidTr="009E2798">
        <w:trPr>
          <w:trHeight w:val="1890"/>
        </w:trPr>
        <w:tc>
          <w:tcPr>
            <w:tcW w:w="701" w:type="dxa"/>
          </w:tcPr>
          <w:p w14:paraId="4F09D437" w14:textId="77777777" w:rsidR="00370A29" w:rsidRPr="00A135EA" w:rsidRDefault="00370A29" w:rsidP="009E2798">
            <w:pPr>
              <w:widowControl/>
              <w:rPr>
                <w:rFonts w:ascii="Times New Roman" w:hAnsi="Times New Roman" w:cs="Times New Roman"/>
                <w:kern w:val="0"/>
                <w:lang w:val="en-GB"/>
              </w:rPr>
            </w:pPr>
            <w:r>
              <w:rPr>
                <w:rFonts w:ascii="Times New Roman" w:hAnsi="Times New Roman" w:cs="Times New Roman"/>
                <w:kern w:val="0"/>
                <w:lang w:val="en-GB"/>
              </w:rPr>
              <w:t>Note</w:t>
            </w:r>
          </w:p>
        </w:tc>
        <w:tc>
          <w:tcPr>
            <w:tcW w:w="7589" w:type="dxa"/>
            <w:gridSpan w:val="4"/>
          </w:tcPr>
          <w:p w14:paraId="471F19F2" w14:textId="2A884D60" w:rsidR="00370A29" w:rsidRPr="00A135EA" w:rsidRDefault="00370A29" w:rsidP="00834895">
            <w:pPr>
              <w:widowControl/>
              <w:rPr>
                <w:rFonts w:ascii="Times New Roman" w:hAnsi="Times New Roman" w:cs="Times New Roman"/>
                <w:kern w:val="0"/>
                <w:lang w:val="en-GB"/>
              </w:rPr>
            </w:pPr>
            <w:r>
              <w:rPr>
                <w:rFonts w:ascii="Times New Roman" w:hAnsi="Times New Roman" w:cs="Times New Roman"/>
                <w:kern w:val="0"/>
                <w:lang w:val="en-GB"/>
              </w:rPr>
              <w:t>The above mentioned are required courses for</w:t>
            </w:r>
            <w:r w:rsidR="00834895">
              <w:rPr>
                <w:rFonts w:ascii="Times New Roman" w:hAnsi="Times New Roman" w:cs="Times New Roman"/>
                <w:kern w:val="0"/>
                <w:lang w:val="en-GB"/>
              </w:rPr>
              <w:t xml:space="preserve"> </w:t>
            </w:r>
            <w:r>
              <w:rPr>
                <w:rFonts w:ascii="Times New Roman" w:hAnsi="Times New Roman" w:cs="Times New Roman"/>
                <w:kern w:val="0"/>
                <w:lang w:val="en-GB"/>
              </w:rPr>
              <w:t>student</w:t>
            </w:r>
            <w:r w:rsidR="00834895">
              <w:rPr>
                <w:rFonts w:ascii="Times New Roman" w:hAnsi="Times New Roman" w:cs="Times New Roman"/>
                <w:kern w:val="0"/>
                <w:lang w:val="en-GB"/>
              </w:rPr>
              <w:t>s who minor in industrial design</w:t>
            </w:r>
            <w:r>
              <w:rPr>
                <w:rFonts w:ascii="Times New Roman" w:hAnsi="Times New Roman" w:cs="Times New Roman"/>
                <w:kern w:val="0"/>
                <w:lang w:val="en-GB"/>
              </w:rPr>
              <w:t xml:space="preserve">. A total </w:t>
            </w:r>
            <w:r w:rsidR="00834895">
              <w:rPr>
                <w:rFonts w:ascii="Times New Roman" w:hAnsi="Times New Roman" w:cs="Times New Roman"/>
                <w:kern w:val="0"/>
                <w:lang w:val="en-GB"/>
              </w:rPr>
              <w:t>of 32</w:t>
            </w:r>
            <w:r>
              <w:rPr>
                <w:rFonts w:ascii="Times New Roman" w:hAnsi="Times New Roman" w:cs="Times New Roman"/>
                <w:kern w:val="0"/>
                <w:lang w:val="en-GB"/>
              </w:rPr>
              <w:t xml:space="preserve"> course credits shall be obtained from these courses.</w:t>
            </w:r>
          </w:p>
        </w:tc>
      </w:tr>
    </w:tbl>
    <w:p w14:paraId="3A0784C3" w14:textId="3F5E0160" w:rsidR="003D0DCE" w:rsidRPr="003D0DCE" w:rsidRDefault="006F3296" w:rsidP="003D0DCE">
      <w:pPr>
        <w:widowControl/>
        <w:rPr>
          <w:rFonts w:ascii="Times New Roman" w:hAnsi="Times New Roman" w:cs="Times New Roman"/>
          <w:b/>
          <w:kern w:val="0"/>
          <w:lang w:val="en-GB"/>
        </w:rPr>
      </w:pPr>
      <w:r w:rsidRPr="001E6A0B">
        <w:rPr>
          <w:rFonts w:ascii="Times New Roman" w:hAnsi="Times New Roman" w:cs="Times New Roman"/>
          <w:b/>
          <w:kern w:val="0"/>
          <w:lang w:val="en-GB"/>
        </w:rPr>
        <w:t>*</w:t>
      </w:r>
      <w:r>
        <w:rPr>
          <w:rFonts w:ascii="Times New Roman" w:hAnsi="Times New Roman" w:cs="Times New Roman"/>
          <w:b/>
          <w:kern w:val="0"/>
          <w:lang w:val="en-GB"/>
        </w:rPr>
        <w:t xml:space="preserve"> </w:t>
      </w:r>
      <w:r>
        <w:rPr>
          <w:rFonts w:ascii="TimesNewRomanPSMT" w:hAnsi="TimesNewRomanPSMT" w:cs="TimesNewRomanPSMT"/>
        </w:rPr>
        <w:t xml:space="preserve">The content of this form is to be announced after the approval of Curriculum Committee of the department and the college, and is reviewed by the Curriculum Committee of NCKU. It is to be implemented from the </w:t>
      </w:r>
      <w:r>
        <w:rPr>
          <w:rFonts w:ascii="TimesNewRomanPSMT" w:hAnsi="TimesNewRomanPSMT" w:cs="TimesNewRomanPSMT"/>
          <w:lang w:val="en-GB"/>
        </w:rPr>
        <w:t>academic year of 99.</w:t>
      </w:r>
    </w:p>
    <w:sectPr w:rsidR="003D0DCE" w:rsidRPr="003D0DCE" w:rsidSect="00477AC3">
      <w:pgSz w:w="11900" w:h="16840"/>
      <w:pgMar w:top="1440" w:right="1800" w:bottom="1440" w:left="180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charset w:val="00"/>
    <w:family w:val="auto"/>
    <w:pitch w:val="variable"/>
    <w:sig w:usb0="E0002AEF" w:usb1="C0007841"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新細明體">
    <w:charset w:val="88"/>
    <w:family w:val="auto"/>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NewRomanPS">
    <w:altName w:val="Angsana New"/>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B43D3"/>
    <w:multiLevelType w:val="hybridMultilevel"/>
    <w:tmpl w:val="72C0C998"/>
    <w:lvl w:ilvl="0" w:tplc="5F304632">
      <w:start w:val="1"/>
      <w:numFmt w:val="decimal"/>
      <w:lvlText w:val="%1."/>
      <w:lvlJc w:val="left"/>
      <w:pPr>
        <w:ind w:left="360" w:hanging="360"/>
      </w:pPr>
      <w:rPr>
        <w:rFonts w:ascii="TimesNewRomanPSMT" w:hAnsi="TimesNewRomanPSMT" w:cs="TimesNewRomanPSMT" w:hint="default"/>
        <w:b w:val="0"/>
        <w:sz w:val="24"/>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
    <w:nsid w:val="20005FD0"/>
    <w:multiLevelType w:val="multilevel"/>
    <w:tmpl w:val="EF4482B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25461D68"/>
    <w:multiLevelType w:val="hybridMultilevel"/>
    <w:tmpl w:val="1BC6FB76"/>
    <w:lvl w:ilvl="0" w:tplc="F0DE12F8">
      <w:start w:val="2"/>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3072536F"/>
    <w:multiLevelType w:val="hybridMultilevel"/>
    <w:tmpl w:val="93D6FE38"/>
    <w:lvl w:ilvl="0" w:tplc="43023884">
      <w:start w:val="1"/>
      <w:numFmt w:val="decimal"/>
      <w:lvlText w:val="%1."/>
      <w:lvlJc w:val="left"/>
      <w:pPr>
        <w:ind w:left="360" w:hanging="360"/>
      </w:pPr>
      <w:rPr>
        <w:rFonts w:ascii="TimesNewRomanPSMT" w:hAnsi="TimesNewRomanPSMT" w:cs="TimesNewRomanPSMT"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
    <w:nsid w:val="531B6EF6"/>
    <w:multiLevelType w:val="hybridMultilevel"/>
    <w:tmpl w:val="07D240F2"/>
    <w:lvl w:ilvl="0" w:tplc="B7F00610">
      <w:start w:val="1"/>
      <w:numFmt w:val="decimal"/>
      <w:lvlText w:val="%1."/>
      <w:lvlJc w:val="left"/>
      <w:pPr>
        <w:ind w:left="360" w:hanging="360"/>
      </w:pPr>
      <w:rPr>
        <w:rFonts w:ascii="TimesNewRomanPSMT" w:hAnsi="TimesNewRomanPSMT" w:cs="TimesNewRomanPSMT"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5">
    <w:nsid w:val="53511070"/>
    <w:multiLevelType w:val="multilevel"/>
    <w:tmpl w:val="B8286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A1071ED"/>
    <w:multiLevelType w:val="hybridMultilevel"/>
    <w:tmpl w:val="76784F9C"/>
    <w:lvl w:ilvl="0" w:tplc="EA0430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7">
    <w:nsid w:val="627F7438"/>
    <w:multiLevelType w:val="hybridMultilevel"/>
    <w:tmpl w:val="9172634C"/>
    <w:lvl w:ilvl="0" w:tplc="840AEB40">
      <w:start w:val="2"/>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6D5B099A"/>
    <w:multiLevelType w:val="hybridMultilevel"/>
    <w:tmpl w:val="93D6FE38"/>
    <w:lvl w:ilvl="0" w:tplc="43023884">
      <w:start w:val="1"/>
      <w:numFmt w:val="decimal"/>
      <w:lvlText w:val="%1."/>
      <w:lvlJc w:val="left"/>
      <w:pPr>
        <w:ind w:left="360" w:hanging="360"/>
      </w:pPr>
      <w:rPr>
        <w:rFonts w:ascii="TimesNewRomanPSMT" w:hAnsi="TimesNewRomanPSMT" w:cs="TimesNewRomanPSMT"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9">
    <w:nsid w:val="79324A77"/>
    <w:multiLevelType w:val="hybridMultilevel"/>
    <w:tmpl w:val="F9164776"/>
    <w:lvl w:ilvl="0" w:tplc="BC3AA4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0">
    <w:nsid w:val="7C157A28"/>
    <w:multiLevelType w:val="hybridMultilevel"/>
    <w:tmpl w:val="8924CB0A"/>
    <w:lvl w:ilvl="0" w:tplc="2D0444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num w:numId="1">
    <w:abstractNumId w:val="4"/>
  </w:num>
  <w:num w:numId="2">
    <w:abstractNumId w:val="8"/>
  </w:num>
  <w:num w:numId="3">
    <w:abstractNumId w:val="9"/>
  </w:num>
  <w:num w:numId="4">
    <w:abstractNumId w:val="0"/>
  </w:num>
  <w:num w:numId="5">
    <w:abstractNumId w:val="5"/>
  </w:num>
  <w:num w:numId="6">
    <w:abstractNumId w:val="10"/>
  </w:num>
  <w:num w:numId="7">
    <w:abstractNumId w:val="1"/>
  </w:num>
  <w:num w:numId="8">
    <w:abstractNumId w:val="6"/>
  </w:num>
  <w:num w:numId="9">
    <w:abstractNumId w:val="7"/>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bordersDoNotSurroundHeader/>
  <w:bordersDoNotSurroundFooter/>
  <w:proofState w:spelling="clean" w:grammar="clean"/>
  <w:defaultTabStop w:val="48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8F8"/>
    <w:rsid w:val="00012249"/>
    <w:rsid w:val="00012ECC"/>
    <w:rsid w:val="000165D0"/>
    <w:rsid w:val="00032FC0"/>
    <w:rsid w:val="00033360"/>
    <w:rsid w:val="0009507B"/>
    <w:rsid w:val="00135766"/>
    <w:rsid w:val="00143353"/>
    <w:rsid w:val="00157F5D"/>
    <w:rsid w:val="001668B7"/>
    <w:rsid w:val="001B7C7D"/>
    <w:rsid w:val="001C7750"/>
    <w:rsid w:val="001E1D82"/>
    <w:rsid w:val="001E6A0B"/>
    <w:rsid w:val="001F2FBE"/>
    <w:rsid w:val="002236B8"/>
    <w:rsid w:val="00255DD0"/>
    <w:rsid w:val="00271E80"/>
    <w:rsid w:val="00283544"/>
    <w:rsid w:val="002A030D"/>
    <w:rsid w:val="002B1DB0"/>
    <w:rsid w:val="002D3E46"/>
    <w:rsid w:val="002F2923"/>
    <w:rsid w:val="002F29E5"/>
    <w:rsid w:val="0034760D"/>
    <w:rsid w:val="00354DFA"/>
    <w:rsid w:val="00370A29"/>
    <w:rsid w:val="003A1C2E"/>
    <w:rsid w:val="003A3A8B"/>
    <w:rsid w:val="003C1099"/>
    <w:rsid w:val="003C7B14"/>
    <w:rsid w:val="003D0DCE"/>
    <w:rsid w:val="00401526"/>
    <w:rsid w:val="00410435"/>
    <w:rsid w:val="0045660F"/>
    <w:rsid w:val="00465750"/>
    <w:rsid w:val="00477AC3"/>
    <w:rsid w:val="004B383D"/>
    <w:rsid w:val="004F7E7D"/>
    <w:rsid w:val="0051766D"/>
    <w:rsid w:val="00535974"/>
    <w:rsid w:val="00556D29"/>
    <w:rsid w:val="00560707"/>
    <w:rsid w:val="00581742"/>
    <w:rsid w:val="005A193E"/>
    <w:rsid w:val="005B3DB1"/>
    <w:rsid w:val="005D1E5D"/>
    <w:rsid w:val="00602902"/>
    <w:rsid w:val="0062186D"/>
    <w:rsid w:val="006356F7"/>
    <w:rsid w:val="00680E9E"/>
    <w:rsid w:val="006A2673"/>
    <w:rsid w:val="006A337C"/>
    <w:rsid w:val="006C3514"/>
    <w:rsid w:val="006D190A"/>
    <w:rsid w:val="006F3296"/>
    <w:rsid w:val="00707652"/>
    <w:rsid w:val="007109F2"/>
    <w:rsid w:val="007355A2"/>
    <w:rsid w:val="0074686E"/>
    <w:rsid w:val="007503D7"/>
    <w:rsid w:val="007661F0"/>
    <w:rsid w:val="007805A7"/>
    <w:rsid w:val="00790786"/>
    <w:rsid w:val="00813BCD"/>
    <w:rsid w:val="00834895"/>
    <w:rsid w:val="00847946"/>
    <w:rsid w:val="00863478"/>
    <w:rsid w:val="00880BF4"/>
    <w:rsid w:val="008A2A98"/>
    <w:rsid w:val="008C4EBA"/>
    <w:rsid w:val="008C6983"/>
    <w:rsid w:val="008D4108"/>
    <w:rsid w:val="00910A3D"/>
    <w:rsid w:val="00911935"/>
    <w:rsid w:val="009140B4"/>
    <w:rsid w:val="009608F8"/>
    <w:rsid w:val="00981912"/>
    <w:rsid w:val="009D0564"/>
    <w:rsid w:val="009F3773"/>
    <w:rsid w:val="00A0203A"/>
    <w:rsid w:val="00A135EA"/>
    <w:rsid w:val="00A219DA"/>
    <w:rsid w:val="00A54E41"/>
    <w:rsid w:val="00A72A4A"/>
    <w:rsid w:val="00AA39DC"/>
    <w:rsid w:val="00AA50E2"/>
    <w:rsid w:val="00AF4D5C"/>
    <w:rsid w:val="00B109F9"/>
    <w:rsid w:val="00B50F3F"/>
    <w:rsid w:val="00BA129D"/>
    <w:rsid w:val="00C37BD1"/>
    <w:rsid w:val="00C6378D"/>
    <w:rsid w:val="00C93B76"/>
    <w:rsid w:val="00CE7ED8"/>
    <w:rsid w:val="00CF50DE"/>
    <w:rsid w:val="00CF53BD"/>
    <w:rsid w:val="00D265B2"/>
    <w:rsid w:val="00D422C2"/>
    <w:rsid w:val="00D5318B"/>
    <w:rsid w:val="00D611BA"/>
    <w:rsid w:val="00D772ED"/>
    <w:rsid w:val="00D92EB8"/>
    <w:rsid w:val="00DC7FD1"/>
    <w:rsid w:val="00DD0B04"/>
    <w:rsid w:val="00E52A1A"/>
    <w:rsid w:val="00E722EE"/>
    <w:rsid w:val="00E728CF"/>
    <w:rsid w:val="00EA09FD"/>
    <w:rsid w:val="00EB71BC"/>
    <w:rsid w:val="00ED645D"/>
    <w:rsid w:val="00ED77E4"/>
    <w:rsid w:val="00EE1C3C"/>
    <w:rsid w:val="00EE4711"/>
    <w:rsid w:val="00EF7F26"/>
    <w:rsid w:val="00F03231"/>
    <w:rsid w:val="00F117A2"/>
    <w:rsid w:val="00F13744"/>
    <w:rsid w:val="00F41642"/>
    <w:rsid w:val="00F64BBE"/>
    <w:rsid w:val="00F76568"/>
    <w:rsid w:val="00F778F5"/>
    <w:rsid w:val="00FF20B8"/>
    <w:rsid w:val="00FF2A31"/>
    <w:rsid w:val="00FF6B5C"/>
    <w:rsid w:val="00FF78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2AB54A7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608F8"/>
    <w:pPr>
      <w:widowControl/>
      <w:spacing w:before="100" w:beforeAutospacing="1" w:after="100" w:afterAutospacing="1"/>
    </w:pPr>
    <w:rPr>
      <w:rFonts w:ascii="Times New Roman" w:hAnsi="Times New Roman" w:cs="Times New Roman"/>
      <w:kern w:val="0"/>
    </w:rPr>
  </w:style>
  <w:style w:type="paragraph" w:styleId="a3">
    <w:name w:val="List Paragraph"/>
    <w:basedOn w:val="a"/>
    <w:uiPriority w:val="34"/>
    <w:qFormat/>
    <w:rsid w:val="00880BF4"/>
    <w:pPr>
      <w:ind w:leftChars="200" w:left="480"/>
    </w:pPr>
  </w:style>
  <w:style w:type="paragraph" w:styleId="HTML">
    <w:name w:val="HTML Preformatted"/>
    <w:basedOn w:val="a"/>
    <w:link w:val="HTML0"/>
    <w:uiPriority w:val="99"/>
    <w:semiHidden/>
    <w:unhideWhenUsed/>
    <w:rsid w:val="00012E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character" w:customStyle="1" w:styleId="HTML0">
    <w:name w:val="HTML 預設格式 字元"/>
    <w:basedOn w:val="a0"/>
    <w:link w:val="HTML"/>
    <w:uiPriority w:val="99"/>
    <w:semiHidden/>
    <w:rsid w:val="00012ECC"/>
    <w:rPr>
      <w:rFonts w:ascii="Courier New" w:hAnsi="Courier New" w:cs="Courier New"/>
      <w:kern w:val="0"/>
      <w:sz w:val="20"/>
      <w:szCs w:val="20"/>
    </w:rPr>
  </w:style>
  <w:style w:type="table" w:styleId="a4">
    <w:name w:val="Table Grid"/>
    <w:basedOn w:val="a1"/>
    <w:uiPriority w:val="39"/>
    <w:rsid w:val="003D0D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3558">
      <w:bodyDiv w:val="1"/>
      <w:marLeft w:val="0"/>
      <w:marRight w:val="0"/>
      <w:marTop w:val="0"/>
      <w:marBottom w:val="0"/>
      <w:divBdr>
        <w:top w:val="none" w:sz="0" w:space="0" w:color="auto"/>
        <w:left w:val="none" w:sz="0" w:space="0" w:color="auto"/>
        <w:bottom w:val="none" w:sz="0" w:space="0" w:color="auto"/>
        <w:right w:val="none" w:sz="0" w:space="0" w:color="auto"/>
      </w:divBdr>
    </w:div>
    <w:div w:id="309100283">
      <w:bodyDiv w:val="1"/>
      <w:marLeft w:val="0"/>
      <w:marRight w:val="0"/>
      <w:marTop w:val="0"/>
      <w:marBottom w:val="0"/>
      <w:divBdr>
        <w:top w:val="none" w:sz="0" w:space="0" w:color="auto"/>
        <w:left w:val="none" w:sz="0" w:space="0" w:color="auto"/>
        <w:bottom w:val="none" w:sz="0" w:space="0" w:color="auto"/>
        <w:right w:val="none" w:sz="0" w:space="0" w:color="auto"/>
      </w:divBdr>
      <w:divsChild>
        <w:div w:id="1333608983">
          <w:marLeft w:val="0"/>
          <w:marRight w:val="0"/>
          <w:marTop w:val="0"/>
          <w:marBottom w:val="0"/>
          <w:divBdr>
            <w:top w:val="none" w:sz="0" w:space="0" w:color="auto"/>
            <w:left w:val="none" w:sz="0" w:space="0" w:color="auto"/>
            <w:bottom w:val="none" w:sz="0" w:space="0" w:color="auto"/>
            <w:right w:val="none" w:sz="0" w:space="0" w:color="auto"/>
          </w:divBdr>
          <w:divsChild>
            <w:div w:id="1836870829">
              <w:marLeft w:val="0"/>
              <w:marRight w:val="0"/>
              <w:marTop w:val="0"/>
              <w:marBottom w:val="0"/>
              <w:divBdr>
                <w:top w:val="none" w:sz="0" w:space="0" w:color="auto"/>
                <w:left w:val="none" w:sz="0" w:space="0" w:color="auto"/>
                <w:bottom w:val="none" w:sz="0" w:space="0" w:color="auto"/>
                <w:right w:val="none" w:sz="0" w:space="0" w:color="auto"/>
              </w:divBdr>
              <w:divsChild>
                <w:div w:id="159134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914564">
      <w:bodyDiv w:val="1"/>
      <w:marLeft w:val="0"/>
      <w:marRight w:val="0"/>
      <w:marTop w:val="0"/>
      <w:marBottom w:val="0"/>
      <w:divBdr>
        <w:top w:val="none" w:sz="0" w:space="0" w:color="auto"/>
        <w:left w:val="none" w:sz="0" w:space="0" w:color="auto"/>
        <w:bottom w:val="none" w:sz="0" w:space="0" w:color="auto"/>
        <w:right w:val="none" w:sz="0" w:space="0" w:color="auto"/>
      </w:divBdr>
      <w:divsChild>
        <w:div w:id="209608761">
          <w:marLeft w:val="0"/>
          <w:marRight w:val="0"/>
          <w:marTop w:val="0"/>
          <w:marBottom w:val="0"/>
          <w:divBdr>
            <w:top w:val="none" w:sz="0" w:space="0" w:color="auto"/>
            <w:left w:val="none" w:sz="0" w:space="0" w:color="auto"/>
            <w:bottom w:val="none" w:sz="0" w:space="0" w:color="auto"/>
            <w:right w:val="none" w:sz="0" w:space="0" w:color="auto"/>
          </w:divBdr>
          <w:divsChild>
            <w:div w:id="313728633">
              <w:marLeft w:val="0"/>
              <w:marRight w:val="0"/>
              <w:marTop w:val="0"/>
              <w:marBottom w:val="0"/>
              <w:divBdr>
                <w:top w:val="none" w:sz="0" w:space="0" w:color="auto"/>
                <w:left w:val="none" w:sz="0" w:space="0" w:color="auto"/>
                <w:bottom w:val="none" w:sz="0" w:space="0" w:color="auto"/>
                <w:right w:val="none" w:sz="0" w:space="0" w:color="auto"/>
              </w:divBdr>
              <w:divsChild>
                <w:div w:id="2800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898004">
      <w:bodyDiv w:val="1"/>
      <w:marLeft w:val="0"/>
      <w:marRight w:val="0"/>
      <w:marTop w:val="0"/>
      <w:marBottom w:val="0"/>
      <w:divBdr>
        <w:top w:val="none" w:sz="0" w:space="0" w:color="auto"/>
        <w:left w:val="none" w:sz="0" w:space="0" w:color="auto"/>
        <w:bottom w:val="none" w:sz="0" w:space="0" w:color="auto"/>
        <w:right w:val="none" w:sz="0" w:space="0" w:color="auto"/>
      </w:divBdr>
      <w:divsChild>
        <w:div w:id="565264482">
          <w:marLeft w:val="0"/>
          <w:marRight w:val="0"/>
          <w:marTop w:val="0"/>
          <w:marBottom w:val="0"/>
          <w:divBdr>
            <w:top w:val="none" w:sz="0" w:space="0" w:color="auto"/>
            <w:left w:val="none" w:sz="0" w:space="0" w:color="auto"/>
            <w:bottom w:val="none" w:sz="0" w:space="0" w:color="auto"/>
            <w:right w:val="none" w:sz="0" w:space="0" w:color="auto"/>
          </w:divBdr>
          <w:divsChild>
            <w:div w:id="1019504701">
              <w:marLeft w:val="0"/>
              <w:marRight w:val="0"/>
              <w:marTop w:val="0"/>
              <w:marBottom w:val="0"/>
              <w:divBdr>
                <w:top w:val="none" w:sz="0" w:space="0" w:color="auto"/>
                <w:left w:val="none" w:sz="0" w:space="0" w:color="auto"/>
                <w:bottom w:val="none" w:sz="0" w:space="0" w:color="auto"/>
                <w:right w:val="none" w:sz="0" w:space="0" w:color="auto"/>
              </w:divBdr>
              <w:divsChild>
                <w:div w:id="25331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04454">
      <w:bodyDiv w:val="1"/>
      <w:marLeft w:val="0"/>
      <w:marRight w:val="0"/>
      <w:marTop w:val="0"/>
      <w:marBottom w:val="0"/>
      <w:divBdr>
        <w:top w:val="none" w:sz="0" w:space="0" w:color="auto"/>
        <w:left w:val="none" w:sz="0" w:space="0" w:color="auto"/>
        <w:bottom w:val="none" w:sz="0" w:space="0" w:color="auto"/>
        <w:right w:val="none" w:sz="0" w:space="0" w:color="auto"/>
      </w:divBdr>
      <w:divsChild>
        <w:div w:id="9568690">
          <w:marLeft w:val="0"/>
          <w:marRight w:val="0"/>
          <w:marTop w:val="0"/>
          <w:marBottom w:val="0"/>
          <w:divBdr>
            <w:top w:val="none" w:sz="0" w:space="0" w:color="auto"/>
            <w:left w:val="none" w:sz="0" w:space="0" w:color="auto"/>
            <w:bottom w:val="none" w:sz="0" w:space="0" w:color="auto"/>
            <w:right w:val="none" w:sz="0" w:space="0" w:color="auto"/>
          </w:divBdr>
          <w:divsChild>
            <w:div w:id="1390421131">
              <w:marLeft w:val="0"/>
              <w:marRight w:val="0"/>
              <w:marTop w:val="0"/>
              <w:marBottom w:val="0"/>
              <w:divBdr>
                <w:top w:val="none" w:sz="0" w:space="0" w:color="auto"/>
                <w:left w:val="none" w:sz="0" w:space="0" w:color="auto"/>
                <w:bottom w:val="none" w:sz="0" w:space="0" w:color="auto"/>
                <w:right w:val="none" w:sz="0" w:space="0" w:color="auto"/>
              </w:divBdr>
              <w:divsChild>
                <w:div w:id="128372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760776">
      <w:bodyDiv w:val="1"/>
      <w:marLeft w:val="0"/>
      <w:marRight w:val="0"/>
      <w:marTop w:val="0"/>
      <w:marBottom w:val="0"/>
      <w:divBdr>
        <w:top w:val="none" w:sz="0" w:space="0" w:color="auto"/>
        <w:left w:val="none" w:sz="0" w:space="0" w:color="auto"/>
        <w:bottom w:val="none" w:sz="0" w:space="0" w:color="auto"/>
        <w:right w:val="none" w:sz="0" w:space="0" w:color="auto"/>
      </w:divBdr>
      <w:divsChild>
        <w:div w:id="1159467861">
          <w:marLeft w:val="0"/>
          <w:marRight w:val="0"/>
          <w:marTop w:val="0"/>
          <w:marBottom w:val="0"/>
          <w:divBdr>
            <w:top w:val="none" w:sz="0" w:space="0" w:color="auto"/>
            <w:left w:val="none" w:sz="0" w:space="0" w:color="auto"/>
            <w:bottom w:val="none" w:sz="0" w:space="0" w:color="auto"/>
            <w:right w:val="none" w:sz="0" w:space="0" w:color="auto"/>
          </w:divBdr>
          <w:divsChild>
            <w:div w:id="792361878">
              <w:marLeft w:val="0"/>
              <w:marRight w:val="0"/>
              <w:marTop w:val="0"/>
              <w:marBottom w:val="0"/>
              <w:divBdr>
                <w:top w:val="none" w:sz="0" w:space="0" w:color="auto"/>
                <w:left w:val="none" w:sz="0" w:space="0" w:color="auto"/>
                <w:bottom w:val="none" w:sz="0" w:space="0" w:color="auto"/>
                <w:right w:val="none" w:sz="0" w:space="0" w:color="auto"/>
              </w:divBdr>
              <w:divsChild>
                <w:div w:id="150281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819211">
      <w:bodyDiv w:val="1"/>
      <w:marLeft w:val="0"/>
      <w:marRight w:val="0"/>
      <w:marTop w:val="0"/>
      <w:marBottom w:val="0"/>
      <w:divBdr>
        <w:top w:val="none" w:sz="0" w:space="0" w:color="auto"/>
        <w:left w:val="none" w:sz="0" w:space="0" w:color="auto"/>
        <w:bottom w:val="none" w:sz="0" w:space="0" w:color="auto"/>
        <w:right w:val="none" w:sz="0" w:space="0" w:color="auto"/>
      </w:divBdr>
      <w:divsChild>
        <w:div w:id="1992370283">
          <w:marLeft w:val="0"/>
          <w:marRight w:val="0"/>
          <w:marTop w:val="0"/>
          <w:marBottom w:val="0"/>
          <w:divBdr>
            <w:top w:val="none" w:sz="0" w:space="0" w:color="auto"/>
            <w:left w:val="none" w:sz="0" w:space="0" w:color="auto"/>
            <w:bottom w:val="none" w:sz="0" w:space="0" w:color="auto"/>
            <w:right w:val="none" w:sz="0" w:space="0" w:color="auto"/>
          </w:divBdr>
          <w:divsChild>
            <w:div w:id="1017579914">
              <w:marLeft w:val="0"/>
              <w:marRight w:val="0"/>
              <w:marTop w:val="0"/>
              <w:marBottom w:val="0"/>
              <w:divBdr>
                <w:top w:val="none" w:sz="0" w:space="0" w:color="auto"/>
                <w:left w:val="none" w:sz="0" w:space="0" w:color="auto"/>
                <w:bottom w:val="none" w:sz="0" w:space="0" w:color="auto"/>
                <w:right w:val="none" w:sz="0" w:space="0" w:color="auto"/>
              </w:divBdr>
              <w:divsChild>
                <w:div w:id="90210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686675">
      <w:bodyDiv w:val="1"/>
      <w:marLeft w:val="0"/>
      <w:marRight w:val="0"/>
      <w:marTop w:val="0"/>
      <w:marBottom w:val="0"/>
      <w:divBdr>
        <w:top w:val="none" w:sz="0" w:space="0" w:color="auto"/>
        <w:left w:val="none" w:sz="0" w:space="0" w:color="auto"/>
        <w:bottom w:val="none" w:sz="0" w:space="0" w:color="auto"/>
        <w:right w:val="none" w:sz="0" w:space="0" w:color="auto"/>
      </w:divBdr>
      <w:divsChild>
        <w:div w:id="1014766215">
          <w:marLeft w:val="0"/>
          <w:marRight w:val="0"/>
          <w:marTop w:val="0"/>
          <w:marBottom w:val="0"/>
          <w:divBdr>
            <w:top w:val="none" w:sz="0" w:space="0" w:color="auto"/>
            <w:left w:val="none" w:sz="0" w:space="0" w:color="auto"/>
            <w:bottom w:val="none" w:sz="0" w:space="0" w:color="auto"/>
            <w:right w:val="none" w:sz="0" w:space="0" w:color="auto"/>
          </w:divBdr>
          <w:divsChild>
            <w:div w:id="1185092314">
              <w:marLeft w:val="0"/>
              <w:marRight w:val="0"/>
              <w:marTop w:val="0"/>
              <w:marBottom w:val="0"/>
              <w:divBdr>
                <w:top w:val="none" w:sz="0" w:space="0" w:color="auto"/>
                <w:left w:val="none" w:sz="0" w:space="0" w:color="auto"/>
                <w:bottom w:val="none" w:sz="0" w:space="0" w:color="auto"/>
                <w:right w:val="none" w:sz="0" w:space="0" w:color="auto"/>
              </w:divBdr>
              <w:divsChild>
                <w:div w:id="43425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661493">
      <w:bodyDiv w:val="1"/>
      <w:marLeft w:val="0"/>
      <w:marRight w:val="0"/>
      <w:marTop w:val="0"/>
      <w:marBottom w:val="0"/>
      <w:divBdr>
        <w:top w:val="none" w:sz="0" w:space="0" w:color="auto"/>
        <w:left w:val="none" w:sz="0" w:space="0" w:color="auto"/>
        <w:bottom w:val="none" w:sz="0" w:space="0" w:color="auto"/>
        <w:right w:val="none" w:sz="0" w:space="0" w:color="auto"/>
      </w:divBdr>
      <w:divsChild>
        <w:div w:id="1522622913">
          <w:marLeft w:val="0"/>
          <w:marRight w:val="0"/>
          <w:marTop w:val="0"/>
          <w:marBottom w:val="0"/>
          <w:divBdr>
            <w:top w:val="none" w:sz="0" w:space="0" w:color="auto"/>
            <w:left w:val="none" w:sz="0" w:space="0" w:color="auto"/>
            <w:bottom w:val="none" w:sz="0" w:space="0" w:color="auto"/>
            <w:right w:val="none" w:sz="0" w:space="0" w:color="auto"/>
          </w:divBdr>
          <w:divsChild>
            <w:div w:id="2053571426">
              <w:marLeft w:val="0"/>
              <w:marRight w:val="0"/>
              <w:marTop w:val="0"/>
              <w:marBottom w:val="0"/>
              <w:divBdr>
                <w:top w:val="none" w:sz="0" w:space="0" w:color="auto"/>
                <w:left w:val="none" w:sz="0" w:space="0" w:color="auto"/>
                <w:bottom w:val="none" w:sz="0" w:space="0" w:color="auto"/>
                <w:right w:val="none" w:sz="0" w:space="0" w:color="auto"/>
              </w:divBdr>
              <w:divsChild>
                <w:div w:id="24577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784990">
      <w:bodyDiv w:val="1"/>
      <w:marLeft w:val="0"/>
      <w:marRight w:val="0"/>
      <w:marTop w:val="0"/>
      <w:marBottom w:val="0"/>
      <w:divBdr>
        <w:top w:val="none" w:sz="0" w:space="0" w:color="auto"/>
        <w:left w:val="none" w:sz="0" w:space="0" w:color="auto"/>
        <w:bottom w:val="none" w:sz="0" w:space="0" w:color="auto"/>
        <w:right w:val="none" w:sz="0" w:space="0" w:color="auto"/>
      </w:divBdr>
    </w:div>
    <w:div w:id="1216508380">
      <w:bodyDiv w:val="1"/>
      <w:marLeft w:val="0"/>
      <w:marRight w:val="0"/>
      <w:marTop w:val="0"/>
      <w:marBottom w:val="0"/>
      <w:divBdr>
        <w:top w:val="none" w:sz="0" w:space="0" w:color="auto"/>
        <w:left w:val="none" w:sz="0" w:space="0" w:color="auto"/>
        <w:bottom w:val="none" w:sz="0" w:space="0" w:color="auto"/>
        <w:right w:val="none" w:sz="0" w:space="0" w:color="auto"/>
      </w:divBdr>
      <w:divsChild>
        <w:div w:id="247270513">
          <w:marLeft w:val="0"/>
          <w:marRight w:val="0"/>
          <w:marTop w:val="0"/>
          <w:marBottom w:val="0"/>
          <w:divBdr>
            <w:top w:val="none" w:sz="0" w:space="0" w:color="auto"/>
            <w:left w:val="none" w:sz="0" w:space="0" w:color="auto"/>
            <w:bottom w:val="none" w:sz="0" w:space="0" w:color="auto"/>
            <w:right w:val="none" w:sz="0" w:space="0" w:color="auto"/>
          </w:divBdr>
          <w:divsChild>
            <w:div w:id="761611412">
              <w:marLeft w:val="0"/>
              <w:marRight w:val="0"/>
              <w:marTop w:val="0"/>
              <w:marBottom w:val="0"/>
              <w:divBdr>
                <w:top w:val="none" w:sz="0" w:space="0" w:color="auto"/>
                <w:left w:val="none" w:sz="0" w:space="0" w:color="auto"/>
                <w:bottom w:val="none" w:sz="0" w:space="0" w:color="auto"/>
                <w:right w:val="none" w:sz="0" w:space="0" w:color="auto"/>
              </w:divBdr>
              <w:divsChild>
                <w:div w:id="119473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48718">
      <w:bodyDiv w:val="1"/>
      <w:marLeft w:val="0"/>
      <w:marRight w:val="0"/>
      <w:marTop w:val="0"/>
      <w:marBottom w:val="0"/>
      <w:divBdr>
        <w:top w:val="none" w:sz="0" w:space="0" w:color="auto"/>
        <w:left w:val="none" w:sz="0" w:space="0" w:color="auto"/>
        <w:bottom w:val="none" w:sz="0" w:space="0" w:color="auto"/>
        <w:right w:val="none" w:sz="0" w:space="0" w:color="auto"/>
      </w:divBdr>
      <w:divsChild>
        <w:div w:id="51125749">
          <w:marLeft w:val="0"/>
          <w:marRight w:val="0"/>
          <w:marTop w:val="0"/>
          <w:marBottom w:val="0"/>
          <w:divBdr>
            <w:top w:val="none" w:sz="0" w:space="0" w:color="auto"/>
            <w:left w:val="none" w:sz="0" w:space="0" w:color="auto"/>
            <w:bottom w:val="none" w:sz="0" w:space="0" w:color="auto"/>
            <w:right w:val="none" w:sz="0" w:space="0" w:color="auto"/>
          </w:divBdr>
          <w:divsChild>
            <w:div w:id="411313455">
              <w:marLeft w:val="0"/>
              <w:marRight w:val="0"/>
              <w:marTop w:val="0"/>
              <w:marBottom w:val="0"/>
              <w:divBdr>
                <w:top w:val="none" w:sz="0" w:space="0" w:color="auto"/>
                <w:left w:val="none" w:sz="0" w:space="0" w:color="auto"/>
                <w:bottom w:val="none" w:sz="0" w:space="0" w:color="auto"/>
                <w:right w:val="none" w:sz="0" w:space="0" w:color="auto"/>
              </w:divBdr>
              <w:divsChild>
                <w:div w:id="38148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564894">
      <w:bodyDiv w:val="1"/>
      <w:marLeft w:val="0"/>
      <w:marRight w:val="0"/>
      <w:marTop w:val="0"/>
      <w:marBottom w:val="0"/>
      <w:divBdr>
        <w:top w:val="none" w:sz="0" w:space="0" w:color="auto"/>
        <w:left w:val="none" w:sz="0" w:space="0" w:color="auto"/>
        <w:bottom w:val="none" w:sz="0" w:space="0" w:color="auto"/>
        <w:right w:val="none" w:sz="0" w:space="0" w:color="auto"/>
      </w:divBdr>
      <w:divsChild>
        <w:div w:id="1644000363">
          <w:marLeft w:val="0"/>
          <w:marRight w:val="0"/>
          <w:marTop w:val="0"/>
          <w:marBottom w:val="0"/>
          <w:divBdr>
            <w:top w:val="none" w:sz="0" w:space="0" w:color="auto"/>
            <w:left w:val="none" w:sz="0" w:space="0" w:color="auto"/>
            <w:bottom w:val="none" w:sz="0" w:space="0" w:color="auto"/>
            <w:right w:val="none" w:sz="0" w:space="0" w:color="auto"/>
          </w:divBdr>
          <w:divsChild>
            <w:div w:id="1382249342">
              <w:marLeft w:val="0"/>
              <w:marRight w:val="0"/>
              <w:marTop w:val="0"/>
              <w:marBottom w:val="0"/>
              <w:divBdr>
                <w:top w:val="none" w:sz="0" w:space="0" w:color="auto"/>
                <w:left w:val="none" w:sz="0" w:space="0" w:color="auto"/>
                <w:bottom w:val="none" w:sz="0" w:space="0" w:color="auto"/>
                <w:right w:val="none" w:sz="0" w:space="0" w:color="auto"/>
              </w:divBdr>
              <w:divsChild>
                <w:div w:id="7726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550665">
      <w:bodyDiv w:val="1"/>
      <w:marLeft w:val="0"/>
      <w:marRight w:val="0"/>
      <w:marTop w:val="0"/>
      <w:marBottom w:val="0"/>
      <w:divBdr>
        <w:top w:val="none" w:sz="0" w:space="0" w:color="auto"/>
        <w:left w:val="none" w:sz="0" w:space="0" w:color="auto"/>
        <w:bottom w:val="none" w:sz="0" w:space="0" w:color="auto"/>
        <w:right w:val="none" w:sz="0" w:space="0" w:color="auto"/>
      </w:divBdr>
      <w:divsChild>
        <w:div w:id="822312718">
          <w:marLeft w:val="0"/>
          <w:marRight w:val="0"/>
          <w:marTop w:val="0"/>
          <w:marBottom w:val="0"/>
          <w:divBdr>
            <w:top w:val="none" w:sz="0" w:space="0" w:color="auto"/>
            <w:left w:val="none" w:sz="0" w:space="0" w:color="auto"/>
            <w:bottom w:val="none" w:sz="0" w:space="0" w:color="auto"/>
            <w:right w:val="none" w:sz="0" w:space="0" w:color="auto"/>
          </w:divBdr>
          <w:divsChild>
            <w:div w:id="649361975">
              <w:marLeft w:val="0"/>
              <w:marRight w:val="0"/>
              <w:marTop w:val="0"/>
              <w:marBottom w:val="0"/>
              <w:divBdr>
                <w:top w:val="none" w:sz="0" w:space="0" w:color="auto"/>
                <w:left w:val="none" w:sz="0" w:space="0" w:color="auto"/>
                <w:bottom w:val="none" w:sz="0" w:space="0" w:color="auto"/>
                <w:right w:val="none" w:sz="0" w:space="0" w:color="auto"/>
              </w:divBdr>
              <w:divsChild>
                <w:div w:id="79051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397712">
      <w:bodyDiv w:val="1"/>
      <w:marLeft w:val="0"/>
      <w:marRight w:val="0"/>
      <w:marTop w:val="0"/>
      <w:marBottom w:val="0"/>
      <w:divBdr>
        <w:top w:val="none" w:sz="0" w:space="0" w:color="auto"/>
        <w:left w:val="none" w:sz="0" w:space="0" w:color="auto"/>
        <w:bottom w:val="none" w:sz="0" w:space="0" w:color="auto"/>
        <w:right w:val="none" w:sz="0" w:space="0" w:color="auto"/>
      </w:divBdr>
      <w:divsChild>
        <w:div w:id="966813913">
          <w:marLeft w:val="0"/>
          <w:marRight w:val="0"/>
          <w:marTop w:val="0"/>
          <w:marBottom w:val="0"/>
          <w:divBdr>
            <w:top w:val="none" w:sz="0" w:space="0" w:color="auto"/>
            <w:left w:val="none" w:sz="0" w:space="0" w:color="auto"/>
            <w:bottom w:val="none" w:sz="0" w:space="0" w:color="auto"/>
            <w:right w:val="none" w:sz="0" w:space="0" w:color="auto"/>
          </w:divBdr>
          <w:divsChild>
            <w:div w:id="888342707">
              <w:marLeft w:val="0"/>
              <w:marRight w:val="0"/>
              <w:marTop w:val="0"/>
              <w:marBottom w:val="0"/>
              <w:divBdr>
                <w:top w:val="none" w:sz="0" w:space="0" w:color="auto"/>
                <w:left w:val="none" w:sz="0" w:space="0" w:color="auto"/>
                <w:bottom w:val="none" w:sz="0" w:space="0" w:color="auto"/>
                <w:right w:val="none" w:sz="0" w:space="0" w:color="auto"/>
              </w:divBdr>
              <w:divsChild>
                <w:div w:id="39893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090598">
      <w:bodyDiv w:val="1"/>
      <w:marLeft w:val="0"/>
      <w:marRight w:val="0"/>
      <w:marTop w:val="0"/>
      <w:marBottom w:val="0"/>
      <w:divBdr>
        <w:top w:val="none" w:sz="0" w:space="0" w:color="auto"/>
        <w:left w:val="none" w:sz="0" w:space="0" w:color="auto"/>
        <w:bottom w:val="none" w:sz="0" w:space="0" w:color="auto"/>
        <w:right w:val="none" w:sz="0" w:space="0" w:color="auto"/>
      </w:divBdr>
      <w:divsChild>
        <w:div w:id="2064478289">
          <w:marLeft w:val="0"/>
          <w:marRight w:val="0"/>
          <w:marTop w:val="0"/>
          <w:marBottom w:val="0"/>
          <w:divBdr>
            <w:top w:val="none" w:sz="0" w:space="0" w:color="auto"/>
            <w:left w:val="none" w:sz="0" w:space="0" w:color="auto"/>
            <w:bottom w:val="none" w:sz="0" w:space="0" w:color="auto"/>
            <w:right w:val="none" w:sz="0" w:space="0" w:color="auto"/>
          </w:divBdr>
          <w:divsChild>
            <w:div w:id="1807239440">
              <w:marLeft w:val="0"/>
              <w:marRight w:val="0"/>
              <w:marTop w:val="0"/>
              <w:marBottom w:val="0"/>
              <w:divBdr>
                <w:top w:val="none" w:sz="0" w:space="0" w:color="auto"/>
                <w:left w:val="none" w:sz="0" w:space="0" w:color="auto"/>
                <w:bottom w:val="none" w:sz="0" w:space="0" w:color="auto"/>
                <w:right w:val="none" w:sz="0" w:space="0" w:color="auto"/>
              </w:divBdr>
              <w:divsChild>
                <w:div w:id="169175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548</Words>
  <Characters>3125</Characters>
  <Application>Microsoft Macintosh Word</Application>
  <DocSecurity>0</DocSecurity>
  <Lines>26</Lines>
  <Paragraphs>7</Paragraphs>
  <ScaleCrop>false</ScaleCrop>
  <HeadingPairs>
    <vt:vector size="4" baseType="variant">
      <vt:variant>
        <vt:lpstr>標題</vt:lpstr>
      </vt:variant>
      <vt:variant>
        <vt:i4>1</vt:i4>
      </vt:variant>
      <vt:variant>
        <vt:lpstr>Headings</vt:lpstr>
      </vt:variant>
      <vt:variant>
        <vt:i4>2</vt:i4>
      </vt:variant>
    </vt:vector>
  </HeadingPairs>
  <TitlesOfParts>
    <vt:vector size="3" baseType="lpstr">
      <vt:lpstr/>
      <vt:lpstr>Article 1 Conditions for Program Transfer</vt:lpstr>
      <vt:lpstr>Article 2 Conditions for Double Major or Minor in Other Programs</vt:lpstr>
    </vt:vector>
  </TitlesOfParts>
  <LinksUpToDate>false</LinksUpToDate>
  <CharactersWithSpaces>3666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lin-chen.lin@network.rca.ac.uk</dc:creator>
  <cp:keywords/>
  <dc:description/>
  <cp:lastModifiedBy>lin-chen.lin@network.rca.ac.uk</cp:lastModifiedBy>
  <cp:revision>10</cp:revision>
  <dcterms:created xsi:type="dcterms:W3CDTF">2018-12-18T08:11:00Z</dcterms:created>
  <dcterms:modified xsi:type="dcterms:W3CDTF">2019-01-08T06:41:00Z</dcterms:modified>
</cp:coreProperties>
</file>